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05d155834429" w:history="1">
              <w:r>
                <w:rPr>
                  <w:rStyle w:val="Hyperlink"/>
                </w:rPr>
                <w:t>2023-2029年中国中药成份检测行业全面调研与发展趋势分析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05d155834429" w:history="1">
              <w:r>
                <w:rPr>
                  <w:rStyle w:val="Hyperlink"/>
                </w:rPr>
                <w:t>2023-2029年中国中药成份检测行业全面调研与发展趋势分析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05d155834429" w:history="1">
                <w:r>
                  <w:rPr>
                    <w:rStyle w:val="Hyperlink"/>
                  </w:rPr>
                  <w:t>https://www.20087.com/8/50/ZhongYaoChengFenJianCeHangYeFaZhanQuShi.html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成份检测技术近年来取得了显著进步，通过高效液相色谱（HPLC）、气相色谱（GC）、质谱（MS）等现代分析手段，能够准确鉴定和定量中药中的活性成分。这些技术的应用不仅提高了中药的质量控制水平，还促进了中药现代化和国际化。同时，中药成份数据库的建立，为中药研究和开发提供了宝贵的信息资源，加快了新药筛选和配方优化的进程。</w:t>
      </w:r>
      <w:r>
        <w:rPr>
          <w:rFonts w:hint="eastAsia"/>
        </w:rPr>
        <w:br/>
      </w:r>
      <w:r>
        <w:rPr>
          <w:rFonts w:hint="eastAsia"/>
        </w:rPr>
        <w:t>　　未来，中药成份检测将更加注重精准化和智能化。精准化方面，将利用高通量测序和多组学技术，深入解析中药复杂的化学组成，揭示其药效机制。智能化方面，将通过人工智能和大数据分析，建立中药成份与药效之间的关联模型，指导中药的个性化应用和精准医疗。此外，随着中药国际化步伐的加快，中药成份检测标准将更加统一和严格，以满足全球市场的准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05d155834429" w:history="1">
        <w:r>
          <w:rPr>
            <w:rStyle w:val="Hyperlink"/>
          </w:rPr>
          <w:t>2023-2029年中国中药成份检测行业全面调研与发展趋势分析</w:t>
        </w:r>
      </w:hyperlink>
      <w:r>
        <w:rPr>
          <w:rFonts w:hint="eastAsia"/>
        </w:rPr>
        <w:t>》基于多年中药成份检测行业研究积累，结合当前市场发展现状，依托国家权威数据资源和长期市场监测数据库，对中药成份检测行业进行了全面调研与分析。报告详细阐述了中药成份检测市场规模、市场前景、发展趋势、技术现状及未来方向，重点分析了行业内主要企业的竞争格局，并通过SWOT分析揭示了中药成份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305d155834429" w:history="1">
        <w:r>
          <w:rPr>
            <w:rStyle w:val="Hyperlink"/>
          </w:rPr>
          <w:t>2023-2029年中国中药成份检测行业全面调研与发展趋势分析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》为投资者提供了准确的市场现状解读，帮助预判行业前景，挖掘投资价值，同时从投资策略和营销策略等角度提出实用建议，助力投资者在中药成份检测行业中把握机遇、规避风险。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中药成份检测产业概述</w:t>
      </w:r>
      <w:r>
        <w:rPr>
          <w:rFonts w:hint="eastAsia"/>
        </w:rPr>
        <w:br/>
      </w:r>
      <w:r>
        <w:rPr>
          <w:rFonts w:hint="eastAsia"/>
        </w:rPr>
        <w:t>　　第一节 中药成份检测定义</w:t>
      </w:r>
      <w:r>
        <w:rPr>
          <w:rFonts w:hint="eastAsia"/>
        </w:rPr>
        <w:br/>
      </w:r>
      <w:r>
        <w:rPr>
          <w:rFonts w:hint="eastAsia"/>
        </w:rPr>
        <w:t>　　第二节 中药成份检测行业特点</w:t>
      </w:r>
      <w:r>
        <w:rPr>
          <w:rFonts w:hint="eastAsia"/>
        </w:rPr>
        <w:br/>
      </w:r>
      <w:r>
        <w:rPr>
          <w:rFonts w:hint="eastAsia"/>
        </w:rPr>
        <w:t>　　第三节 中药成份检测产业链分析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2022-2023年中国中药成份检测行业运行环境分析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中国中药成份检测运行经济环境分析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中国中药成份检测产业政策环境分析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一、中药成份检测行业监管体制</w:t>
      </w:r>
      <w:r>
        <w:rPr>
          <w:rFonts w:hint="eastAsia"/>
        </w:rPr>
        <w:br/>
      </w:r>
      <w:r>
        <w:rPr>
          <w:rFonts w:hint="eastAsia"/>
        </w:rPr>
        <w:t>　　　　二、中药成份检测行业主要法规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三、主要中药成份检测产业政策</w:t>
      </w:r>
      <w:r>
        <w:rPr>
          <w:rFonts w:hint="eastAsia"/>
        </w:rPr>
        <w:br/>
      </w:r>
      <w:r>
        <w:rPr>
          <w:rFonts w:hint="eastAsia"/>
        </w:rPr>
        <w:t>　　第三节 中国中药成份检测产业社会环境分析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2022-2023年国外中药成份检测行业发展态势分析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国外中药成份检测市场发展现状分析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国外主要国家中药成份检测市场现状</w:t>
      </w:r>
      <w:r>
        <w:rPr>
          <w:rFonts w:hint="eastAsia"/>
        </w:rPr>
        <w:br/>
      </w:r>
      <w:r>
        <w:rPr>
          <w:rFonts w:hint="eastAsia"/>
        </w:rPr>
        <w:t>　　第三节 国外中药成份检测行业发展趋势预测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中国中药成份检测行业市场分析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2018-2023年中国中药成份检测行业规模情况</w:t>
      </w:r>
      <w:r>
        <w:rPr>
          <w:rFonts w:hint="eastAsia"/>
        </w:rPr>
        <w:br/>
      </w:r>
      <w:r>
        <w:rPr>
          <w:rFonts w:hint="eastAsia"/>
        </w:rPr>
        <w:t>　　　　一、中药成份检测行业市场规模情况分析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三、中药成份检测行业人员规模情况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2018-2023年中国中药成份检测行业财务能力分析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三、中药成份检测行业营运能力分析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四、中药成份检测行业发展能力分析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2022-2023年中国中药成份检测行业热点动态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2023年中国中药成份检测行业面临的挑战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中国重点地区中药成份检测行业市场调研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重点地区（一）中药成份检测市场调研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重点地区（二）中药成份检测市场调研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重点地区（三）中药成份检测市场调研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重点地区（四）中药成份检测市场调研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重点地区（五）中药成份检测市场调研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中国中药成份检测行业价格走势及影响因素分析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国内中药成份检测行业价格回顾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国内中药成份检测行业价格走势预测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国内中药成份检测行业价格影响因素分析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中国中药成份检测行业客户调研</w:t>
      </w:r>
      <w:r>
        <w:rPr>
          <w:rFonts w:hint="eastAsia"/>
        </w:rPr>
        <w:br/>
      </w:r>
      <w:r>
        <w:rPr>
          <w:rFonts w:hint="eastAsia"/>
        </w:rPr>
        <w:t>　　　　一、中药成份检测行业客户偏好调查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二、客户对中药成份检测品牌的首要认知渠道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三、中药成份检测品牌忠诚度调查</w:t>
      </w:r>
      <w:r>
        <w:rPr>
          <w:rFonts w:hint="eastAsia"/>
        </w:rPr>
        <w:br/>
      </w:r>
      <w:r>
        <w:rPr>
          <w:rFonts w:hint="eastAsia"/>
        </w:rPr>
        <w:t>　　　　四、中药成份检测行业客户消费理念调研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中国中药成份检测行业竞争格局分析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2023年中药成份检测行业集中度分析</w:t>
      </w:r>
      <w:r>
        <w:rPr>
          <w:rFonts w:hint="eastAsia"/>
        </w:rPr>
        <w:br/>
      </w:r>
      <w:r>
        <w:rPr>
          <w:rFonts w:hint="eastAsia"/>
        </w:rPr>
        <w:t>　　　　一、中药成份检测市场集中度分析</w:t>
      </w:r>
      <w:r>
        <w:rPr>
          <w:rFonts w:hint="eastAsia"/>
        </w:rPr>
        <w:br/>
      </w:r>
      <w:r>
        <w:rPr>
          <w:rFonts w:hint="eastAsia"/>
        </w:rPr>
        <w:t>　　　　二、中药成份检测企业集中度分析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2022-2023年中药成份检测行业竞争格局分析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三、我国中药成份检测市场竞争趋势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中药成份检测行业重点企业发展调研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中药成份检测企业发展策略分析</w:t>
      </w:r>
      <w:r>
        <w:rPr>
          <w:rFonts w:hint="eastAsia"/>
        </w:rPr>
        <w:br/>
      </w:r>
      <w:r>
        <w:rPr>
          <w:rFonts w:hint="eastAsia"/>
        </w:rPr>
        <w:t>　　第一节 中药成份检测市场策略分析</w:t>
      </w:r>
      <w:r>
        <w:rPr>
          <w:rFonts w:hint="eastAsia"/>
        </w:rPr>
        <w:br/>
      </w:r>
      <w:r>
        <w:rPr>
          <w:rFonts w:hint="eastAsia"/>
        </w:rPr>
        <w:t>　　　　一、中药成份检测价格策略分析</w:t>
      </w:r>
      <w:r>
        <w:rPr>
          <w:rFonts w:hint="eastAsia"/>
        </w:rPr>
        <w:br/>
      </w:r>
      <w:r>
        <w:rPr>
          <w:rFonts w:hint="eastAsia"/>
        </w:rPr>
        <w:t>　　　　二、中药成份检测渠道策略分析</w:t>
      </w:r>
      <w:r>
        <w:rPr>
          <w:rFonts w:hint="eastAsia"/>
        </w:rPr>
        <w:br/>
      </w:r>
      <w:r>
        <w:rPr>
          <w:rFonts w:hint="eastAsia"/>
        </w:rPr>
        <w:t>　　第二节 中药成份检测销售策略分析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提高中药成份检测企业竞争力的策略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一、提高中国中药成份检测企业核心竞争力的对策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二、中药成份检测企业提升竞争力的主要方向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三、影响中药成份检测企业核心竞争力的因素及提升途径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四、提高中药成份检测企业竞争力的策略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中药成份检测行业投资风险与控制策略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中药成份检测行业SWOT模型分析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一、中药成份检测行业优势分析</w:t>
      </w:r>
      <w:r>
        <w:rPr>
          <w:rFonts w:hint="eastAsia"/>
        </w:rPr>
        <w:br/>
      </w:r>
      <w:r>
        <w:rPr>
          <w:rFonts w:hint="eastAsia"/>
        </w:rPr>
        <w:t>　　　　二、中药成份检测行业劣势分析</w:t>
      </w:r>
      <w:r>
        <w:rPr>
          <w:rFonts w:hint="eastAsia"/>
        </w:rPr>
        <w:br/>
      </w:r>
      <w:r>
        <w:rPr>
          <w:rFonts w:hint="eastAsia"/>
        </w:rPr>
        <w:t>　　　　三、中药成份检测行业机会分析</w:t>
      </w:r>
      <w:r>
        <w:rPr>
          <w:rFonts w:hint="eastAsia"/>
        </w:rPr>
        <w:br/>
      </w:r>
      <w:r>
        <w:rPr>
          <w:rFonts w:hint="eastAsia"/>
        </w:rPr>
        <w:t>　　　　四、中药成份检测行业风险分析</w:t>
      </w:r>
      <w:r>
        <w:rPr>
          <w:rFonts w:hint="eastAsia"/>
        </w:rPr>
        <w:br/>
      </w:r>
      <w:r>
        <w:rPr>
          <w:rFonts w:hint="eastAsia"/>
        </w:rPr>
        <w:t>　　第二节 中药成份检测行业投资风险及控制策略分析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一、中药成份检测市场风险及控制策略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二、中药成份检测行业政策风险及控制策略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三、中药成份检测行业经营风险及控制策略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四、中药成份检测同业竞争风险及控制策略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五、中药成份检测行业其他风险及控制策略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2023-2029年中国中药成份检测行业投资潜力及发展趋势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2023-2029年中药成份检测行业投资潜力分析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二、中药成份检测行业目标市场需求潜力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三、中药成份检测行业投资潜力综合评判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中-智-林－2023-2029年中国中药成份检测行业发展趋势分析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一、中药成份检测行业规模发展趋势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二、未来中药成份检测产业创新的发展趋势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三、“十四五”期间我国中药成份检测行业发展剖析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五、未来中药成份检测行业发展变局剖析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中药成份检测行业历程</w:t>
      </w:r>
      <w:r>
        <w:rPr>
          <w:rFonts w:hint="eastAsia"/>
        </w:rPr>
        <w:br/>
      </w:r>
      <w:r>
        <w:rPr>
          <w:rFonts w:hint="eastAsia"/>
        </w:rPr>
        <w:t>　　图表 中药成份检测行业生命周期</w:t>
      </w:r>
      <w:r>
        <w:rPr>
          <w:rFonts w:hint="eastAsia"/>
        </w:rPr>
        <w:br/>
      </w:r>
      <w:r>
        <w:rPr>
          <w:rFonts w:hint="eastAsia"/>
        </w:rPr>
        <w:t>　　图表 中药成份检测行业产业链分析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2018-2023年中药成份检测行业市场容量统计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2018-2023年中国中药成份检测行业经营效益分析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**地区中药成份检测市场规模及增长情况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**地区中药成份检测行业市场需求情况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中药成份检测重点企业（二）成长能力情况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2023-2029年中国中药成份检测行业市场容量预测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2023-2029年中国中药成份检测行业市场规模预测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2023-2029年中国中药成份检测市场前景分析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2023-2029年中国中药成份检测行业发展趋势预测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05d155834429" w:history="1">
        <w:r>
          <w:rPr>
            <w:rStyle w:val="Hyperlink"/>
          </w:rPr>
          <w:t>2023-2029年中国中药成份检测行业全面调研与发展趋势分析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05d155834429" w:history="1">
        <w:r>
          <w:rPr>
            <w:rStyle w:val="Hyperlink"/>
          </w:rPr>
          <w:t>https://www.20087.com/8/50/ZhongYaoChengFenJianCeHangYeFaZhanQuShi.html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热点：中药秘方能化验出来吗、中药成份检测多少钱一次啊、手机扫一扫识别中草药、中药成份检测费用、中药能分析出来配方吗、中药成分检测机构、中药成份检测方法、中药成分检测方法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c14f21df4eca" w:history="1">
      <w:r>
        <w:rPr>
          <w:rStyle w:val="Hyperlink"/>
        </w:rPr>
        <w:t>2023-2029年中国中药成份检测行业全面调研与发展趋势分析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ongYaoChengFenJianCeHangYeFaZhanQuShi.html" TargetMode="External" Id="R825305d1558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ongYaoChengFenJianCeHangYeFaZhanQuShi.html" TargetMode="External" Id="R5b39c14f21df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2023-05-04T05:13:00Z</dcterms:created>
  <dcterms:modified xsi:type="dcterms:W3CDTF">2023-05-04T06:13:00Z</dcterms:modified>
  <dc:subject>2023-2029年中国中药成份检测行业全面调研与发展趋势分析</dc:subject>
  <dc:title>2023-2029年中国中药成份检测行业全面调研与发展趋势分析</dc:title>
  <cp:keywords>2023-2029年中国中药成份检测行业全面调研与发展趋势分析</cp:keywords>
  <dc:description>2023-2029年中国中药成份检测行业全面调研与发展趋势分析</dc:description>
</cp:coreProperties>
</file>