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7afd8be3041b3" w:history="1">
              <w:r>
                <w:rPr>
                  <w:rStyle w:val="Hyperlink"/>
                </w:rPr>
                <w:t>2026-2032年中国依替巴肽市场现状调研及前景趋势预测报告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7afd8be3041b3" w:history="1">
              <w:r>
                <w:rPr>
                  <w:rStyle w:val="Hyperlink"/>
                </w:rPr>
                <w:t>2026-2032年中国依替巴肽市场现状调研及前景趋势预测报告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7afd8be3041b3" w:history="1">
                <w:r>
                  <w:rPr>
                    <w:rStyle w:val="Hyperlink"/>
                  </w:rPr>
                  <w:t>https://www.20087.com/8/60/YiTiBaTaiDeXianZhuangYuQianJing.html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替巴肽（Eptifibatide）是一种环状七肽类血小板糖蛋白IIb/IIIa受体拮抗剂，用于急性冠脉综合征和经皮冠状动脉介入治疗（PCI）术中预防血栓形成，通过静脉注射快速抑制血小板聚集。现代依替巴肽制剂强调化学纯度高、内毒素控制严格、溶液稳定性好，并需符合USP/EP药典标准及GMP无菌生产规范。在心血管介入治疗精细化与出血风险管控强化背景下，临床对依替巴肽在肾功能不全患者中的剂量调整方案、与其他抗凝药物联用的安全窗口及即配即用便捷性提出更高要求。然而，行业仍面临原研专利到期后仿制药生物等效性验证复杂、冷链运输要求高增加基层使用难度，以及新型口服抗血小板药（如替格瑞洛）部分替代其应用场景等问题，制约其在急性心血管事件管理中的持续主导地位。</w:t>
      </w:r>
      <w:r>
        <w:rPr>
          <w:rFonts w:hint="eastAsia"/>
        </w:rPr>
        <w:br/>
      </w:r>
      <w:r>
        <w:rPr>
          <w:rFonts w:hint="eastAsia"/>
        </w:rPr>
        <w:t>　　未来，依替巴肽将向精准给药、剂型优化与联合诊疗方向演进。开发基于体重与肌酐清除率的智能输注算法，降低出血并发症；冻干粉针提升常温稳定性便于应急储备。在临床端，与冠脉影像AI系统联动，在PCI术中实时评估血栓负荷以指导用药。此外，探索其在神经介入或外周血管手术中的拓展适应症。长远看，依替巴肽将从经典抗血小板药物升级为支撑个体化抗栓策略、多学科协同救治与急救药品可及性的关键心血管急救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7afd8be3041b3" w:history="1">
        <w:r>
          <w:rPr>
            <w:rStyle w:val="Hyperlink"/>
          </w:rPr>
          <w:t>2026-2032年中国依替巴肽市场现状调研及前景趋势预测报告</w:t>
        </w:r>
      </w:hyperlink>
      <w:r>
        <w:rPr>
          <w:rFonts w:hint="eastAsia"/>
        </w:rPr>
        <w:t>》系统分析了依替巴肽行业的现状，全面梳理了依替巴肽市场需求、市场规模、产业链结构及价格体系，详细解读了依替巴肽细分市场特点。报告结合权威数据，科学预测了依替巴肽市场前景与发展趋势，客观分析了品牌竞争格局、市场集中度及重点企业的运营表现，并指出了依替巴肽行业面临的机遇与风险。为依替巴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依替巴肽市场概述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按照不同产品类型，依替巴肽主要可以分为如下几个类别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中国不同产品类型依替巴肽增长趋势2021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0.75mg/ml</w:t>
      </w:r>
      <w:r>
        <w:rPr>
          <w:rFonts w:hint="eastAsia"/>
        </w:rPr>
        <w:br/>
      </w:r>
      <w:r>
        <w:rPr>
          <w:rFonts w:hint="eastAsia"/>
        </w:rPr>
        <w:t>　　　　1.2.3 2mg/ml</w:t>
      </w:r>
      <w:r>
        <w:rPr>
          <w:rFonts w:hint="eastAsia"/>
        </w:rPr>
        <w:br/>
      </w:r>
      <w:r>
        <w:rPr>
          <w:rFonts w:hint="eastAsia"/>
        </w:rPr>
        <w:t>　　1.3 从不同应用，依替巴肽主要包括如下几个方面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中国不同应用依替巴肽增长趋势2021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不稳定的心绞痛</w:t>
      </w:r>
      <w:r>
        <w:rPr>
          <w:rFonts w:hint="eastAsia"/>
        </w:rPr>
        <w:br/>
      </w:r>
      <w:r>
        <w:rPr>
          <w:rFonts w:hint="eastAsia"/>
        </w:rPr>
        <w:t>　　　　1.3.3 心肌梗塞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中国依替巴肽发展现状及未来趋势（2021-2032）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中国市场依替巴肽收入及增长率（2021-2032）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中国市场依替巴肽销量及增长率（2021-2032）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中国市场主要依替巴肽厂商分析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中国市场主要厂商依替巴肽销量及市场占有率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中国市场主要厂商依替巴肽销量（2021-2026）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中国市场主要厂商依替巴肽销量市场份额（2021-2026）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中国市场主要厂商依替巴肽收入及市场占有率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中国市场主要厂商依替巴肽收入（2021-2026）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中国市场主要厂商依替巴肽收入市场份额（2021-2026）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2025年中国市场主要厂商依替巴肽收入排名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中国市场主要厂商依替巴肽价格（2021-2026）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中国市场主要厂商依替巴肽总部及产地分布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中国市场主要厂商成立时间及依替巴肽商业化日期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中国市场主要厂商依替巴肽产品类型及应用</w:t>
      </w:r>
      <w:r>
        <w:rPr>
          <w:rFonts w:hint="eastAsia"/>
        </w:rPr>
        <w:br/>
      </w:r>
      <w:r>
        <w:rPr>
          <w:rFonts w:hint="eastAsia"/>
        </w:rPr>
        <w:t>　　2.7 依替巴肽行业集中度、竞争程度分析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依替巴肽行业集中度分析：2025年中国Top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中国市场依替巴肽第一梯队、第二梯队和第三梯队厂商（品牌）及2025年市场份额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不同产品类型依替巴肽分析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中国市场不同产品类型依替巴肽销量（2021-2032）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中国市场不同产品类型依替巴肽销量及市场份额（2021-2026）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中国市场不同产品类型依替巴肽销量预测（2027-2032）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中国市场不同产品类型依替巴肽规模（2021-2032）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中国市场不同产品类型依替巴肽规模及市场份额（2021-2026）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中国市场不同产品类型依替巴肽规模预测（2027-2032）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中国市场不同产品类型依替巴肽价格走势（2021-2032）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不同应用依替巴肽分析</w:t>
      </w:r>
      <w:r>
        <w:rPr>
          <w:rFonts w:hint="eastAsia"/>
        </w:rPr>
        <w:br/>
      </w:r>
      <w:r>
        <w:rPr>
          <w:rFonts w:hint="eastAsia"/>
        </w:rPr>
        <w:t>　　5.1 中国市场不同应用依替巴肽销量（2021-2032）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中国市场不同应用依替巴肽销量及市场份额（2021-2026）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中国市场不同应用依替巴肽销量预测（2027-2032）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中国市场不同应用依替巴肽规模（2021-2032）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中国市场不同应用依替巴肽规模及市场份额（2021-2026）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中国市场不同应用依替巴肽规模预测（2027-2032）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中国市场不同应用依替巴肽价格走势（2021-2032）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依替巴肽行业发展分析---发展趋势</w:t>
      </w:r>
      <w:r>
        <w:rPr>
          <w:rFonts w:hint="eastAsia"/>
        </w:rPr>
        <w:br/>
      </w:r>
      <w:r>
        <w:rPr>
          <w:rFonts w:hint="eastAsia"/>
        </w:rPr>
        <w:t>　　6.2 依替巴肽行业发展分析---厂商壁垒</w:t>
      </w:r>
      <w:r>
        <w:rPr>
          <w:rFonts w:hint="eastAsia"/>
        </w:rPr>
        <w:br/>
      </w:r>
      <w:r>
        <w:rPr>
          <w:rFonts w:hint="eastAsia"/>
        </w:rPr>
        <w:t>　　6.3 依替巴肽行业发展分析---驱动因素</w:t>
      </w:r>
      <w:r>
        <w:rPr>
          <w:rFonts w:hint="eastAsia"/>
        </w:rPr>
        <w:br/>
      </w:r>
      <w:r>
        <w:rPr>
          <w:rFonts w:hint="eastAsia"/>
        </w:rPr>
        <w:t>　　6.4 依替巴肽行业发展分析---制约因素</w:t>
      </w:r>
      <w:r>
        <w:rPr>
          <w:rFonts w:hint="eastAsia"/>
        </w:rPr>
        <w:br/>
      </w:r>
      <w:r>
        <w:rPr>
          <w:rFonts w:hint="eastAsia"/>
        </w:rPr>
        <w:t>　　6.5 依替巴肽中国企业SWOT分析</w:t>
      </w:r>
      <w:r>
        <w:rPr>
          <w:rFonts w:hint="eastAsia"/>
        </w:rPr>
        <w:br/>
      </w:r>
      <w:r>
        <w:rPr>
          <w:rFonts w:hint="eastAsia"/>
        </w:rPr>
        <w:t>　　6.6 依替巴肽行业发展分析---行业政策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依替巴肽行业产业链简介</w:t>
      </w:r>
      <w:r>
        <w:rPr>
          <w:rFonts w:hint="eastAsia"/>
        </w:rPr>
        <w:br/>
      </w:r>
      <w:r>
        <w:rPr>
          <w:rFonts w:hint="eastAsia"/>
        </w:rPr>
        <w:t>　　7.2 依替巴肽产业链分析-上游</w:t>
      </w:r>
      <w:r>
        <w:rPr>
          <w:rFonts w:hint="eastAsia"/>
        </w:rPr>
        <w:br/>
      </w:r>
      <w:r>
        <w:rPr>
          <w:rFonts w:hint="eastAsia"/>
        </w:rPr>
        <w:t>　　7.3 依替巴肽产业链分析-中游</w:t>
      </w:r>
      <w:r>
        <w:rPr>
          <w:rFonts w:hint="eastAsia"/>
        </w:rPr>
        <w:br/>
      </w:r>
      <w:r>
        <w:rPr>
          <w:rFonts w:hint="eastAsia"/>
        </w:rPr>
        <w:t>　　7.4 依替巴肽产业链分析-下游</w:t>
      </w:r>
      <w:r>
        <w:rPr>
          <w:rFonts w:hint="eastAsia"/>
        </w:rPr>
        <w:br/>
      </w:r>
      <w:r>
        <w:rPr>
          <w:rFonts w:hint="eastAsia"/>
        </w:rPr>
        <w:t>　　7.5 依替巴肽行业采购模式</w:t>
      </w:r>
      <w:r>
        <w:rPr>
          <w:rFonts w:hint="eastAsia"/>
        </w:rPr>
        <w:br/>
      </w:r>
      <w:r>
        <w:rPr>
          <w:rFonts w:hint="eastAsia"/>
        </w:rPr>
        <w:t>　　7.6 依替巴肽行业生产模式</w:t>
      </w:r>
      <w:r>
        <w:rPr>
          <w:rFonts w:hint="eastAsia"/>
        </w:rPr>
        <w:br/>
      </w:r>
      <w:r>
        <w:rPr>
          <w:rFonts w:hint="eastAsia"/>
        </w:rPr>
        <w:t>　　7.7 依替巴肽行业销售模式及销售渠道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中国本土依替巴肽产能、产量分析</w:t>
      </w:r>
      <w:r>
        <w:rPr>
          <w:rFonts w:hint="eastAsia"/>
        </w:rPr>
        <w:br/>
      </w:r>
      <w:r>
        <w:rPr>
          <w:rFonts w:hint="eastAsia"/>
        </w:rPr>
        <w:t>　　8.1 中国依替巴肽供需现状及预测（2021-2032）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中国依替巴肽产能、产量、产能利用率及发展趋势（2021-2032）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中国依替巴肽产量、市场需求量及发展趋势（2021-2032）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中国依替巴肽进出口分析</w:t>
      </w:r>
      <w:r>
        <w:rPr>
          <w:rFonts w:hint="eastAsia"/>
        </w:rPr>
        <w:br/>
      </w:r>
      <w:r>
        <w:rPr>
          <w:rFonts w:hint="eastAsia"/>
        </w:rPr>
        <w:t>　　　　8.2.1 中国市场依替巴肽主要进口来源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中国市场依替巴肽主要出口目的地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不同产品类型依替巴肽市场规模2021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不同应用依替巴肽市场规模2021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中国市场主要厂商依替巴肽销量（2021-2026）&amp;（千个）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中国市场主要厂商依替巴肽销量市场份额（2021-2026）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中国市场主要厂商依替巴肽收入（2021-2026）&amp;（万元）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中国市场主要厂商依替巴肽收入份额（2021-2026）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2025年中国主要生产商依替巴肽收入排名（万元）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中国市场主要厂商依替巴肽价格（2021-2026）&amp;（USD/Unit）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中国市场主要厂商依替巴肽总部及产地分布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中国市场主要厂商成立时间及依替巴肽商业化日期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中国市场主要厂商依替巴肽产品类型及应用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2025年中国市场依替巴肽主要厂商市场地位（第一梯队、第二梯队和第三梯队）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依替巴肽市场投资、并购等现状分析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依替巴肽生产基地、总部、竞争对手及市场地位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中国市场不同产品类型依替巴肽销量（2021-2026）&amp;（千个）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中国市场不同产品类型依替巴肽销量市场份额（2021-2026）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中国市场不同产品类型依替巴肽销量预测（2027-2032）&amp;（千个）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中国市场不同产品类型依替巴肽销量市场份额预测（2027-2032）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中国市场不同产品类型依替巴肽规模（2021-2026）&amp;（万元）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中国市场不同产品类型依替巴肽规模市场份额（2021-2026）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中国市场不同产品类型依替巴肽规模预测（2027-2032）&amp;（万元）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中国市场不同产品类型依替巴肽规模市场份额预测（2027-2032）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中国市场不同应用依替巴肽销量（2021-2026）&amp;（千个）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中国市场不同应用依替巴肽销量市场份额（2021-2026）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中国市场不同应用依替巴肽销量预测（2027-2032）&amp;（千个）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中国市场不同应用依替巴肽销量市场份额预测（2027-2032）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中国市场不同应用依替巴肽规模（2021-2026）&amp;（万元）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中国市场不同应用依替巴肽规模市场份额（2021-2026）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中国市场不同应用依替巴肽规模预测（2027-2032）&amp;（万元）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中国市场不同应用依替巴肽规模市场份额预测（2027-2032）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依替巴肽行业发展分析---发展趋势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依替巴肽行业发展分析---厂商壁垒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依替巴肽行业发展分析---驱动因素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依替巴肽行业发展分析---制约因素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依替巴肽行业相关重点政策一览</w:t>
      </w:r>
      <w:r>
        <w:rPr>
          <w:rFonts w:hint="eastAsia"/>
        </w:rPr>
        <w:br/>
      </w:r>
      <w:r>
        <w:rPr>
          <w:rFonts w:hint="eastAsia"/>
        </w:rPr>
        <w:t>　　表 85： 依替巴肽行业供应链分析</w:t>
      </w:r>
      <w:r>
        <w:rPr>
          <w:rFonts w:hint="eastAsia"/>
        </w:rPr>
        <w:br/>
      </w:r>
      <w:r>
        <w:rPr>
          <w:rFonts w:hint="eastAsia"/>
        </w:rPr>
        <w:t>　　表 86： 依替巴肽上游原料供应商</w:t>
      </w:r>
      <w:r>
        <w:rPr>
          <w:rFonts w:hint="eastAsia"/>
        </w:rPr>
        <w:br/>
      </w:r>
      <w:r>
        <w:rPr>
          <w:rFonts w:hint="eastAsia"/>
        </w:rPr>
        <w:t>　　表 87： 依替巴肽行业主要下游客户</w:t>
      </w:r>
      <w:r>
        <w:rPr>
          <w:rFonts w:hint="eastAsia"/>
        </w:rPr>
        <w:br/>
      </w:r>
      <w:r>
        <w:rPr>
          <w:rFonts w:hint="eastAsia"/>
        </w:rPr>
        <w:t>　　表 88： 依替巴肽典型经销商</w:t>
      </w:r>
      <w:r>
        <w:rPr>
          <w:rFonts w:hint="eastAsia"/>
        </w:rPr>
        <w:br/>
      </w:r>
      <w:r>
        <w:rPr>
          <w:rFonts w:hint="eastAsia"/>
        </w:rPr>
        <w:t>　　表 89： 中国依替巴肽产量、销量、进口量及出口量（2021-2026）&amp;（千个）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中国依替巴肽产量、销量、进口量及出口量预测（2027-2032）&amp;（千个）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中国市场依替巴肽主要进口来源</w:t>
      </w:r>
      <w:r>
        <w:rPr>
          <w:rFonts w:hint="eastAsia"/>
        </w:rPr>
        <w:br/>
      </w:r>
      <w:r>
        <w:rPr>
          <w:rFonts w:hint="eastAsia"/>
        </w:rPr>
        <w:t>　　表 92： 中国市场依替巴肽主要出口目的地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依替巴肽产品图片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中国不同产品类型依替巴肽市场规模市场份额2025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0.75mg/ml产品图片</w:t>
      </w:r>
      <w:r>
        <w:rPr>
          <w:rFonts w:hint="eastAsia"/>
        </w:rPr>
        <w:br/>
      </w:r>
      <w:r>
        <w:rPr>
          <w:rFonts w:hint="eastAsia"/>
        </w:rPr>
        <w:t>　　图 4： 2mg/ml产品图片</w:t>
      </w:r>
      <w:r>
        <w:rPr>
          <w:rFonts w:hint="eastAsia"/>
        </w:rPr>
        <w:br/>
      </w:r>
      <w:r>
        <w:rPr>
          <w:rFonts w:hint="eastAsia"/>
        </w:rPr>
        <w:t>　　图 5： 中国不同应用依替巴肽市场份额2025 &amp; 2032</w:t>
      </w:r>
      <w:r>
        <w:rPr>
          <w:rFonts w:hint="eastAsia"/>
        </w:rPr>
        <w:br/>
      </w:r>
      <w:r>
        <w:rPr>
          <w:rFonts w:hint="eastAsia"/>
        </w:rPr>
        <w:t>　　图 6： 不稳定的心绞痛</w:t>
      </w:r>
      <w:r>
        <w:rPr>
          <w:rFonts w:hint="eastAsia"/>
        </w:rPr>
        <w:br/>
      </w:r>
      <w:r>
        <w:rPr>
          <w:rFonts w:hint="eastAsia"/>
        </w:rPr>
        <w:t>　　图 7： 心肌梗塞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中国市场依替巴肽市场规模，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中国市场依替巴肽收入及增长率（2021-2032）&amp;（万元）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中国市场依替巴肽销量及增长率（2021-2032）&amp;（千个）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2025年中国市场主要厂商依替巴肽销量市场份额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2025年中国市场主要厂商依替巴肽收入市场份额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2025年中国市场前五大厂商依替巴肽市场份额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2025年中国市场依替巴肽第一梯队、第二梯队和第三梯队厂商（品牌）及市场份额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中国市场不同产品类型依替巴肽价格走势（2021-2032）&amp;（USD/Unit）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中国市场不同应用依替巴肽价格走势（2021-2032）&amp;（USD/Unit）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依替巴肽中国企业SWOT分析</w:t>
      </w:r>
      <w:r>
        <w:rPr>
          <w:rFonts w:hint="eastAsia"/>
        </w:rPr>
        <w:br/>
      </w:r>
      <w:r>
        <w:rPr>
          <w:rFonts w:hint="eastAsia"/>
        </w:rPr>
        <w:t>　　图 19： 依替巴肽产业链</w:t>
      </w:r>
      <w:r>
        <w:rPr>
          <w:rFonts w:hint="eastAsia"/>
        </w:rPr>
        <w:br/>
      </w:r>
      <w:r>
        <w:rPr>
          <w:rFonts w:hint="eastAsia"/>
        </w:rPr>
        <w:t>　　图 20： 依替巴肽行业采购模式分析</w:t>
      </w:r>
      <w:r>
        <w:rPr>
          <w:rFonts w:hint="eastAsia"/>
        </w:rPr>
        <w:br/>
      </w:r>
      <w:r>
        <w:rPr>
          <w:rFonts w:hint="eastAsia"/>
        </w:rPr>
        <w:t>　　图 21： 依替巴肽行业生产模式分析</w:t>
      </w:r>
      <w:r>
        <w:rPr>
          <w:rFonts w:hint="eastAsia"/>
        </w:rPr>
        <w:br/>
      </w:r>
      <w:r>
        <w:rPr>
          <w:rFonts w:hint="eastAsia"/>
        </w:rPr>
        <w:t>　　图 22： 依替巴肽行业销售模式分析</w:t>
      </w:r>
      <w:r>
        <w:rPr>
          <w:rFonts w:hint="eastAsia"/>
        </w:rPr>
        <w:br/>
      </w:r>
      <w:r>
        <w:rPr>
          <w:rFonts w:hint="eastAsia"/>
        </w:rPr>
        <w:t>　　图 23： 中国依替巴肽产能、产量、产能利用率及发展趋势（2021-2032）&amp;（千个）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中国依替巴肽产量、市场需求量及发展趋势（2021-2032）&amp;（千个）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7afd8be3041b3" w:history="1">
        <w:r>
          <w:rPr>
            <w:rStyle w:val="Hyperlink"/>
          </w:rPr>
          <w:t>2026-2032年中国依替巴肽市场现状调研及前景趋势预测报告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7afd8be3041b3" w:history="1">
        <w:r>
          <w:rPr>
            <w:rStyle w:val="Hyperlink"/>
          </w:rPr>
          <w:t>https://www.20087.com/8/60/YiTiBaTaiDeXianZhuangYuQianJing.html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热点：依替巴肽多少钱一支、依替巴肽作用与功效、八大肽是哪八大肽、依替巴肽注射剂功效、肽价格一览表2023、依替巴肽用法用量、依替巴肽8000多、依替巴肽与替罗非班区别、日本莱复隆功效与作用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b5cb3cb104839" w:history="1">
      <w:r>
        <w:rPr>
          <w:rStyle w:val="Hyperlink"/>
        </w:rPr>
        <w:t>2026-2032年中国依替巴肽市场现状调研及前景趋势预测报告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iTiBaTaiDeXianZhuangYuQianJing.html" TargetMode="External" Id="R7137afd8be30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iTiBaTaiDeXianZhuangYuQianJing.html" TargetMode="External" Id="R413b5cb3cb10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2025-11-29T01:05:56Z</dcterms:created>
  <dcterms:modified xsi:type="dcterms:W3CDTF">2025-11-29T02:05:56Z</dcterms:modified>
  <dc:subject>2026-2032年中国依替巴肽市场现状调研及前景趋势预测报告</dc:subject>
  <dc:title>2026-2032年中国依替巴肽市场现状调研及前景趋势预测报告</dc:title>
  <cp:keywords>2026-2032年中国依替巴肽市场现状调研及前景趋势预测报告</cp:keywords>
  <dc:description>2026-2032年中国依替巴肽市场现状调研及前景趋势预测报告</dc:description>
</cp:coreProperties>
</file>