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b4348bdd80468a" w:history="1">
              <w:r>
                <w:rPr>
                  <w:rStyle w:val="Hyperlink"/>
                </w:rPr>
                <w:t>2026-2032年全球与中国喜炎平注射液行业发展研究及市场前景分析报告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b4348bdd80468a" w:history="1">
              <w:r>
                <w:rPr>
                  <w:rStyle w:val="Hyperlink"/>
                </w:rPr>
                <w:t>2026-2032年全球与中国喜炎平注射液行业发展研究及市场前景分析报告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5760508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b4348bdd80468a" w:history="1">
                <w:r>
                  <w:rPr>
                    <w:rStyle w:val="Hyperlink"/>
                  </w:rPr>
                  <w:t>https://www.20087.com/8/50/XiYanPingZhuSheYeFaZhanQianJingFenXi.html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喜炎平注射液是一种以穿心莲内酯为主要成分的中药注射剂，广泛用于治疗呼吸道感染、病毒性肺炎、支气管炎等炎症性疾病，具有清热解毒、抗病毒、抗炎等作用。近年来，该药品在临床应用中具有一定市场份额，尤其在基层医疗机构和儿科、呼吸科等领域较为常见。尽管其疗效在部分适应症中得到认可，但中药注射剂普遍存在的安全性问题也对该类产品提出更高要求。目前，监管部门对其不良反应监测力度加大，相关生产企业也在不断提升质量控制水平和临床研究证据积累。然而，行业内仍存在配方标准化程度不高、个体差异敏感、循证医学依据不足等挑战，影响其长期发展信心。</w:t>
      </w:r>
      <w:r>
        <w:rPr>
          <w:rFonts w:hint="eastAsia"/>
        </w:rPr>
        <w:br/>
      </w:r>
      <w:r>
        <w:rPr>
          <w:rFonts w:hint="eastAsia"/>
        </w:rPr>
        <w:t>　　未来，喜炎平注射液的发展将更加注重安全性提升、作用机制明确化与临床价值验证。一方面，通过现代药理学研究和临床试验数据积累，进一步明确其抗炎、免疫调节等作用机理，提升其在现代医学体系中的认可度；另一方面，借助指纹图谱、质量标志物等新技术手段，强化产品质量一致性与稳定性，提高用药安全性。同时，随着中医药现代化战略的推进，喜炎平注射液或将与其他中成药或西药形成联合用药方案，拓展其在多病种领域的应用空间。此外，在国家鼓励中药创新与传承的政策背景下，该类产品有望在规范化、科学化、国际化道路上取得更大进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b4348bdd80468a" w:history="1">
        <w:r>
          <w:rPr>
            <w:rStyle w:val="Hyperlink"/>
          </w:rPr>
          <w:t>2026-2032年全球与中国喜炎平注射液行业发展研究及市场前景分析报告</w:t>
        </w:r>
      </w:hyperlink>
      <w:r>
        <w:rPr>
          <w:rFonts w:hint="eastAsia"/>
        </w:rPr>
        <w:t>》基于国家统计局及相关协会的权威数据，系统研究了喜炎平注射液行业的市场需求、市场规模及产业链现状，分析了喜炎平注射液价格波动、细分市场动态及重点企业的经营表现，科学预测了喜炎平注射液市场前景与发展趋势，揭示了潜在需求与投资机会，同时指出了喜炎平注射液行业可能面临的风险。通过对喜炎平注射液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中国喜炎平注射液概述</w:t>
      </w:r>
      <w:r>
        <w:rPr>
          <w:rFonts w:hint="eastAsia"/>
        </w:rPr>
        <w:br/>
      </w:r>
      <w:r>
        <w:rPr>
          <w:rFonts w:hint="eastAsia"/>
        </w:rPr>
        <w:t>　　第一节 喜炎平注射液行业定义</w:t>
      </w:r>
      <w:r>
        <w:rPr>
          <w:rFonts w:hint="eastAsia"/>
        </w:rPr>
        <w:br/>
      </w:r>
      <w:r>
        <w:rPr>
          <w:rFonts w:hint="eastAsia"/>
        </w:rPr>
        <w:t>　　第二节 喜炎平注射液行业发展特性</w:t>
      </w:r>
      <w:r>
        <w:rPr>
          <w:rFonts w:hint="eastAsia"/>
        </w:rPr>
        <w:br/>
      </w:r>
      <w:r>
        <w:rPr>
          <w:rFonts w:hint="eastAsia"/>
        </w:rPr>
        <w:t>　　第三节 喜炎平注射液产业链分析</w:t>
      </w:r>
      <w:r>
        <w:rPr>
          <w:rFonts w:hint="eastAsia"/>
        </w:rPr>
        <w:br/>
      </w:r>
      <w:r>
        <w:rPr>
          <w:rFonts w:hint="eastAsia"/>
        </w:rPr>
        <w:t>　　第四节 喜炎平注射液行业生命周期分析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中国喜炎平注射液发展环境分析</w:t>
      </w:r>
      <w:r>
        <w:rPr>
          <w:rFonts w:hint="eastAsia"/>
        </w:rPr>
        <w:br/>
      </w:r>
      <w:r>
        <w:rPr>
          <w:rFonts w:hint="eastAsia"/>
        </w:rPr>
        <w:t>　　第一节 喜炎平注射液行业经济环境分析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喜炎平注射液行业相关政策、标准</w:t>
      </w:r>
      <w:r>
        <w:rPr>
          <w:rFonts w:hint="eastAsia"/>
        </w:rPr>
        <w:br/>
      </w:r>
      <w:r>
        <w:rPr>
          <w:rFonts w:hint="eastAsia"/>
        </w:rPr>
        <w:t>　　第三节 喜炎平注射液行业相关发展规划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2025-2026年喜炎平注射液行业技术发展现状及趋势分析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喜炎平注射液行业技术发展现状分析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国内外喜炎平注射液行业技术差异与原因</w:t>
      </w:r>
      <w:r>
        <w:rPr>
          <w:rFonts w:hint="eastAsia"/>
        </w:rPr>
        <w:br/>
      </w:r>
      <w:r>
        <w:rPr>
          <w:rFonts w:hint="eastAsia"/>
        </w:rPr>
        <w:t>　　第三节 喜炎平注射液行业技术发展方向、趋势预测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提升喜炎平注射液行业技术能力策略建议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全球喜炎平注射液市场发展概况</w:t>
      </w:r>
      <w:r>
        <w:rPr>
          <w:rFonts w:hint="eastAsia"/>
        </w:rPr>
        <w:br/>
      </w:r>
      <w:r>
        <w:rPr>
          <w:rFonts w:hint="eastAsia"/>
        </w:rPr>
        <w:t>　　第一节 全球喜炎平注射液市场发展分析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北美地区主要国家喜炎平注射液市场概况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欧洲地区主要国家喜炎平注射液市场概况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亚洲地区主要国家喜炎平注射液市场概况</w:t>
      </w:r>
      <w:r>
        <w:rPr>
          <w:rFonts w:hint="eastAsia"/>
        </w:rPr>
        <w:br/>
      </w:r>
      <w:r>
        <w:rPr>
          <w:rFonts w:hint="eastAsia"/>
        </w:rPr>
        <w:t>　　第五节 全球喜炎平注射液市场发展预测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中国喜炎平注射液发展现状</w:t>
      </w:r>
      <w:r>
        <w:rPr>
          <w:rFonts w:hint="eastAsia"/>
        </w:rPr>
        <w:br/>
      </w:r>
      <w:r>
        <w:rPr>
          <w:rFonts w:hint="eastAsia"/>
        </w:rPr>
        <w:t>　　第一节 中国喜炎平注射液市场现状分析</w:t>
      </w:r>
      <w:r>
        <w:rPr>
          <w:rFonts w:hint="eastAsia"/>
        </w:rPr>
        <w:br/>
      </w:r>
      <w:r>
        <w:rPr>
          <w:rFonts w:hint="eastAsia"/>
        </w:rPr>
        <w:t>　　第二节 中国喜炎平注射液行业产量情况分析及预测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一、喜炎平注射液总体产能规模</w:t>
      </w:r>
      <w:r>
        <w:rPr>
          <w:rFonts w:hint="eastAsia"/>
        </w:rPr>
        <w:br/>
      </w:r>
      <w:r>
        <w:rPr>
          <w:rFonts w:hint="eastAsia"/>
        </w:rPr>
        <w:t>　　　　二、喜炎平注射液生产区域分布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三、2020-2025年中国喜炎平注射液行业产量统计分析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三、2026-2032年中国喜炎平注射液行业产量预测分析</w:t>
      </w:r>
      <w:r>
        <w:rPr>
          <w:rFonts w:hint="eastAsia"/>
        </w:rPr>
        <w:br/>
      </w:r>
      <w:r>
        <w:rPr>
          <w:rFonts w:hint="eastAsia"/>
        </w:rPr>
        <w:t>　　第三节 中国喜炎平注射液市场需求分析及预测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一、中国喜炎平注射液市场需求特点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二、2020-2025年中国喜炎平注射液市场需求量统计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三、2026-2032年中国喜炎平注射液市场需求量预测</w:t>
      </w:r>
      <w:r>
        <w:rPr>
          <w:rFonts w:hint="eastAsia"/>
        </w:rPr>
        <w:br/>
      </w:r>
      <w:r>
        <w:rPr>
          <w:rFonts w:hint="eastAsia"/>
        </w:rPr>
        <w:t>　　第四节 中国喜炎平注射液价格趋势分析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一、2020-2025年中国喜炎平注射液市场价格趋势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二、2026-2032年中国喜炎平注射液市场价格走势预测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喜炎平注射液市场特性分析</w:t>
      </w:r>
      <w:r>
        <w:rPr>
          <w:rFonts w:hint="eastAsia"/>
        </w:rPr>
        <w:br/>
      </w:r>
      <w:r>
        <w:rPr>
          <w:rFonts w:hint="eastAsia"/>
        </w:rPr>
        <w:t>　　第一节 喜炎平注射液行业集中度分析</w:t>
      </w:r>
      <w:r>
        <w:rPr>
          <w:rFonts w:hint="eastAsia"/>
        </w:rPr>
        <w:br/>
      </w:r>
      <w:r>
        <w:rPr>
          <w:rFonts w:hint="eastAsia"/>
        </w:rPr>
        <w:t>　　第二节 喜炎平注射液行业SWOT分析</w:t>
      </w:r>
      <w:r>
        <w:rPr>
          <w:rFonts w:hint="eastAsia"/>
        </w:rPr>
        <w:br/>
      </w:r>
      <w:r>
        <w:rPr>
          <w:rFonts w:hint="eastAsia"/>
        </w:rPr>
        <w:t>　　　　一、喜炎平注射液行业优势</w:t>
      </w:r>
      <w:r>
        <w:rPr>
          <w:rFonts w:hint="eastAsia"/>
        </w:rPr>
        <w:br/>
      </w:r>
      <w:r>
        <w:rPr>
          <w:rFonts w:hint="eastAsia"/>
        </w:rPr>
        <w:t>　　　　二、喜炎平注射液行业劣势</w:t>
      </w:r>
      <w:r>
        <w:rPr>
          <w:rFonts w:hint="eastAsia"/>
        </w:rPr>
        <w:br/>
      </w:r>
      <w:r>
        <w:rPr>
          <w:rFonts w:hint="eastAsia"/>
        </w:rPr>
        <w:t>　　　　三、喜炎平注射液行业机会</w:t>
      </w:r>
      <w:r>
        <w:rPr>
          <w:rFonts w:hint="eastAsia"/>
        </w:rPr>
        <w:br/>
      </w:r>
      <w:r>
        <w:rPr>
          <w:rFonts w:hint="eastAsia"/>
        </w:rPr>
        <w:t>　　　　四、喜炎平注射液行业风险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2020-2025年喜炎平注射液行业经济运行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2020-2025年中国喜炎平注射液行业盈利能力分析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2020-2025年中国喜炎平注射液行业发展能力分析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2020-2025年喜炎平注射液行业偿债能力分析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2020-2025年喜炎平注射液制造企业数量分析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中国喜炎平注射液行业重点地区发展分析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**地区喜炎平注射液市场发展分析</w:t>
      </w:r>
      <w:r>
        <w:rPr>
          <w:rFonts w:hint="eastAsia"/>
        </w:rPr>
        <w:br/>
      </w:r>
      <w:r>
        <w:rPr>
          <w:rFonts w:hint="eastAsia"/>
        </w:rPr>
        <w:t>　　第三节 **地区喜炎平注射液市场发展分析</w:t>
      </w:r>
      <w:r>
        <w:rPr>
          <w:rFonts w:hint="eastAsia"/>
        </w:rPr>
        <w:br/>
      </w:r>
      <w:r>
        <w:rPr>
          <w:rFonts w:hint="eastAsia"/>
        </w:rPr>
        <w:t>　　第四节 **地区喜炎平注射液市场发展分析</w:t>
      </w:r>
      <w:r>
        <w:rPr>
          <w:rFonts w:hint="eastAsia"/>
        </w:rPr>
        <w:br/>
      </w:r>
      <w:r>
        <w:rPr>
          <w:rFonts w:hint="eastAsia"/>
        </w:rPr>
        <w:t>　　第五节 **地区喜炎平注射液市场发展分析</w:t>
      </w:r>
      <w:r>
        <w:rPr>
          <w:rFonts w:hint="eastAsia"/>
        </w:rPr>
        <w:br/>
      </w:r>
      <w:r>
        <w:rPr>
          <w:rFonts w:hint="eastAsia"/>
        </w:rPr>
        <w:t>　　第六节 **地区喜炎平注射液市场发展分析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2020-2025年中国喜炎平注射液进出口分析</w:t>
      </w:r>
      <w:r>
        <w:rPr>
          <w:rFonts w:hint="eastAsia"/>
        </w:rPr>
        <w:br/>
      </w:r>
      <w:r>
        <w:rPr>
          <w:rFonts w:hint="eastAsia"/>
        </w:rPr>
        <w:t>　　第一节 喜炎平注射液进口情况分析</w:t>
      </w:r>
      <w:r>
        <w:rPr>
          <w:rFonts w:hint="eastAsia"/>
        </w:rPr>
        <w:br/>
      </w:r>
      <w:r>
        <w:rPr>
          <w:rFonts w:hint="eastAsia"/>
        </w:rPr>
        <w:t>　　第二节 喜炎平注射液出口情况分析</w:t>
      </w:r>
      <w:r>
        <w:rPr>
          <w:rFonts w:hint="eastAsia"/>
        </w:rPr>
        <w:br/>
      </w:r>
      <w:r>
        <w:rPr>
          <w:rFonts w:hint="eastAsia"/>
        </w:rPr>
        <w:t>　　第三节 影响喜炎平注射液进出口因素分析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主要喜炎平注射液生产企业及竞争格局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三、企业喜炎平注射液经营状况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三、企业喜炎平注射液经营状况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三、企业喜炎平注射液经营状况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三、企业喜炎平注射液经营状况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三、企业喜炎平注射液经营状况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三、企业喜炎平注射液经营状况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喜炎平注射液行业投资战略研究</w:t>
      </w:r>
      <w:r>
        <w:rPr>
          <w:rFonts w:hint="eastAsia"/>
        </w:rPr>
        <w:br/>
      </w:r>
      <w:r>
        <w:rPr>
          <w:rFonts w:hint="eastAsia"/>
        </w:rPr>
        <w:t>　　第一节 喜炎平注射液行业发展战略研究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对我国喜炎平注射液品牌的战略思考</w:t>
      </w:r>
      <w:r>
        <w:rPr>
          <w:rFonts w:hint="eastAsia"/>
        </w:rPr>
        <w:br/>
      </w:r>
      <w:r>
        <w:rPr>
          <w:rFonts w:hint="eastAsia"/>
        </w:rPr>
        <w:t>　　　　一、喜炎平注射液品牌的重要性</w:t>
      </w:r>
      <w:r>
        <w:rPr>
          <w:rFonts w:hint="eastAsia"/>
        </w:rPr>
        <w:br/>
      </w:r>
      <w:r>
        <w:rPr>
          <w:rFonts w:hint="eastAsia"/>
        </w:rPr>
        <w:t>　　　　二、喜炎平注射液实施品牌战略的意义</w:t>
      </w:r>
      <w:r>
        <w:rPr>
          <w:rFonts w:hint="eastAsia"/>
        </w:rPr>
        <w:br/>
      </w:r>
      <w:r>
        <w:rPr>
          <w:rFonts w:hint="eastAsia"/>
        </w:rPr>
        <w:t>　　　　三、喜炎平注射液企业品牌的现状分析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四、我国喜炎平注射液企业的品牌战略</w:t>
      </w:r>
      <w:r>
        <w:rPr>
          <w:rFonts w:hint="eastAsia"/>
        </w:rPr>
        <w:br/>
      </w:r>
      <w:r>
        <w:rPr>
          <w:rFonts w:hint="eastAsia"/>
        </w:rPr>
        <w:t>　　　　五、喜炎平注射液品牌战略管理的策略</w:t>
      </w:r>
      <w:r>
        <w:rPr>
          <w:rFonts w:hint="eastAsia"/>
        </w:rPr>
        <w:br/>
      </w:r>
      <w:r>
        <w:rPr>
          <w:rFonts w:hint="eastAsia"/>
        </w:rPr>
        <w:t>　　第三节 喜炎平注射液经营策略分析</w:t>
      </w:r>
      <w:r>
        <w:rPr>
          <w:rFonts w:hint="eastAsia"/>
        </w:rPr>
        <w:br/>
      </w:r>
      <w:r>
        <w:rPr>
          <w:rFonts w:hint="eastAsia"/>
        </w:rPr>
        <w:t>　　　　一、喜炎平注射液市场细分策略</w:t>
      </w:r>
      <w:r>
        <w:rPr>
          <w:rFonts w:hint="eastAsia"/>
        </w:rPr>
        <w:br/>
      </w:r>
      <w:r>
        <w:rPr>
          <w:rFonts w:hint="eastAsia"/>
        </w:rPr>
        <w:t>　　　　二、喜炎平注射液市场创新策略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四、喜炎平注射液新产品差异化战略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2026-2032年中国喜炎平注射液发展趋势预测及投资风险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2026年喜炎平注射液市场前景分析</w:t>
      </w:r>
      <w:r>
        <w:rPr>
          <w:rFonts w:hint="eastAsia"/>
        </w:rPr>
        <w:br/>
      </w:r>
      <w:r>
        <w:rPr>
          <w:rFonts w:hint="eastAsia"/>
        </w:rPr>
        <w:t>　　第二节 2026年喜炎平注射液行业发展趋势预测</w:t>
      </w:r>
      <w:r>
        <w:rPr>
          <w:rFonts w:hint="eastAsia"/>
        </w:rPr>
        <w:br/>
      </w:r>
      <w:r>
        <w:rPr>
          <w:rFonts w:hint="eastAsia"/>
        </w:rPr>
        <w:t>　　第三节 喜炎平注射液行业投资风险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喜炎平注射液投资建议</w:t>
      </w:r>
      <w:r>
        <w:rPr>
          <w:rFonts w:hint="eastAsia"/>
        </w:rPr>
        <w:br/>
      </w:r>
      <w:r>
        <w:rPr>
          <w:rFonts w:hint="eastAsia"/>
        </w:rPr>
        <w:t>　　第一节 喜炎平注射液行业投资环境分析</w:t>
      </w:r>
      <w:r>
        <w:rPr>
          <w:rFonts w:hint="eastAsia"/>
        </w:rPr>
        <w:br/>
      </w:r>
      <w:r>
        <w:rPr>
          <w:rFonts w:hint="eastAsia"/>
        </w:rPr>
        <w:t>　　第二节 喜炎平注射液行业投资进入壁垒分析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[-中-智-林]研究结论及投资建议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2020-2025年中国喜炎平注射液市场规模及增长情况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2020-2025年中国喜炎平注射液行业产能及增长趋势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2026-2032年中国喜炎平注射液行业产能预测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2020-2025年中国喜炎平注射液行业产量及增长趋势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2026-2032年中国喜炎平注射液行业产量预测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2020-2025年中国喜炎平注射液行业市场需求及增长情况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2026-2032年中国喜炎平注射液行业市场需求预测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2020-2025年中国喜炎平注射液行业利润及增长情况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**地区喜炎平注射液市场规模及增长情况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**地区喜炎平注射液行业市场需求情况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**地区喜炎平注射液市场规模及增长情况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**地区喜炎平注射液行业市场需求情况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2020-2025年中国喜炎平注射液行业进口量及增速统计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2020-2025年中国喜炎平注射液行业出口量及增速统计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喜炎平注射液重点企业经营情况分析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2026年喜炎平注射液行业壁垒</w:t>
      </w:r>
      <w:r>
        <w:rPr>
          <w:rFonts w:hint="eastAsia"/>
        </w:rPr>
        <w:br/>
      </w:r>
      <w:r>
        <w:rPr>
          <w:rFonts w:hint="eastAsia"/>
        </w:rPr>
        <w:t>　　图表 2026年喜炎平注射液市场前景分析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2026-2032年中国喜炎平注射液市场需求预测</w:t>
      </w:r>
      <w:r>
        <w:rPr>
          <w:rFonts w:hint="eastAsia"/>
        </w:rPr>
        <w:br/>
      </w:r>
      <w:r>
        <w:rPr>
          <w:rFonts w:hint="eastAsia"/>
        </w:rPr>
        <w:t>　　图表 2026年喜炎平注射液发展趋势预测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b4348bdd80468a" w:history="1">
        <w:r>
          <w:rPr>
            <w:rStyle w:val="Hyperlink"/>
          </w:rPr>
          <w:t>2026-2032年全球与中国喜炎平注射液行业发展研究及市场前景分析报告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5760508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b4348bdd80468a" w:history="1">
        <w:r>
          <w:rPr>
            <w:rStyle w:val="Hyperlink"/>
          </w:rPr>
          <w:t>https://www.20087.com/8/50/XiYanPingZhuSheYeFaZhanQianJingFenXi.html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喜炎平一旦用了就不能停吗、喜炎平注射说明书、喜炎平是不是禁用了、喜炎平注射副作用是什么、喜炎平注射多少钱一支、喜炎平注射一般可用药多少天、喜炎平一般建议小孩打几天、喜炎平禁用了为什么医院还在用、注射用喜炎平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59294e8093459e" w:history="1">
      <w:r>
        <w:rPr>
          <w:rStyle w:val="Hyperlink"/>
        </w:rPr>
        <w:t>2026-2032年全球与中国喜炎平注射液行业发展研究及市场前景分析报告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XiYanPingZhuSheYeFaZhanQianJingFenXi.html" TargetMode="External" Id="R32b4348bdd8046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XiYanPingZhuSheYeFaZhanQianJingFenXi.html" TargetMode="External" Id="Ra459294e809345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2026-01-25T08:19:14Z</dcterms:created>
  <dcterms:modified xsi:type="dcterms:W3CDTF">2026-01-25T09:19:14Z</dcterms:modified>
  <dc:subject>2026-2032年全球与中国喜炎平注射液行业发展研究及市场前景分析报告</dc:subject>
  <dc:title>2026-2032年全球与中国喜炎平注射液行业发展研究及市场前景分析报告</dc:title>
  <cp:keywords>2026-2032年全球与中国喜炎平注射液行业发展研究及市场前景分析报告</cp:keywords>
  <dc:description>2026-2032年全球与中国喜炎平注射液行业发展研究及市场前景分析报告</dc:description>
</cp:coreProperties>
</file>