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019fa315a41c4" w:history="1">
              <w:r>
                <w:rPr>
                  <w:rStyle w:val="Hyperlink"/>
                </w:rPr>
                <w:t>2026-2032年中国国际医疗行业发展调研与行业前景分析报告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019fa315a41c4" w:history="1">
              <w:r>
                <w:rPr>
                  <w:rStyle w:val="Hyperlink"/>
                </w:rPr>
                <w:t>2026-2032年中国国际医疗行业发展调研与行业前景分析报告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019fa315a41c4" w:history="1">
                <w:r>
                  <w:rPr>
                    <w:rStyle w:val="Hyperlink"/>
                  </w:rPr>
                  <w:t>https://www.20087.com/8/80/GuoJiYiLiaoDeXianZhuangYuQianJing.html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医疗是患者跨境接受诊疗、体检、康复或健康管理服务的产业形态，涵盖高端私立医院、专科医疗中心及医疗旅游中介机构。当前主要流向包括赴美、德、日、韩、新加坡等国家进行肿瘤治疗、辅助生殖、整形外科及精密体检。头部医疗机构通过JCI认证、多语种服务与无缝转诊体系构建信任壁垒；部分国家则将国际医疗纳入国家战略，配套签证便利与保险直付政策。然而，行业面临信息不对称、术后随访困难、医疗纠纷跨境处理复杂及伦理争议（如代孕、基因编辑）等挑战。新冠疫情后，远程会诊与数字病历共享虽有所发展，但实体跨境流动仍是核心模式。</w:t>
      </w:r>
      <w:r>
        <w:rPr>
          <w:rFonts w:hint="eastAsia"/>
        </w:rPr>
        <w:br/>
      </w:r>
      <w:r>
        <w:rPr>
          <w:rFonts w:hint="eastAsia"/>
        </w:rPr>
        <w:t>　　未来，国际医疗将向数字化协同、专科集群化与价值医疗转型。跨境电子健康档案互认与AI辅助第二诊疗意见平台将提升决策透明度。区域性“医疗特区”将聚焦特定病种（如癌症、心血管）打造全链条服务能力，形成品牌效应。支付端，与国际商业保险深度绑定的按疗效付费模式将增强患者保障。同时，地缘政治与数据主权法规（如GDPR）将推动本地化合作而非单纯患者输出。长远看，国际医疗将从“单向就医流动”升级为“全球医疗资源整合网络”，在技术、人才与标准层面促进全球健康公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019fa315a41c4" w:history="1">
        <w:r>
          <w:rPr>
            <w:rStyle w:val="Hyperlink"/>
          </w:rPr>
          <w:t>2026-2032年中国国际医疗行业发展调研与行业前景分析报告</w:t>
        </w:r>
      </w:hyperlink>
      <w:r>
        <w:rPr>
          <w:rFonts w:hint="eastAsia"/>
        </w:rPr>
        <w:t>》基于详实数据资料，系统分析国际医疗产业链结构、市场规模及需求现状，梳理国际医疗市场价格走势与行业发展特点。报告重点研究行业竞争格局，包括重点国际医疗企业的市场表现，并对国际医疗细分领域的发展潜力进行评估。结合政策环境和国际医疗技术演进方向，对国际医疗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国际医疗产业概述</w:t>
      </w:r>
      <w:r>
        <w:rPr>
          <w:rFonts w:hint="eastAsia"/>
        </w:rPr>
        <w:br/>
      </w:r>
      <w:r>
        <w:rPr>
          <w:rFonts w:hint="eastAsia"/>
        </w:rPr>
        <w:t>　　第一节 国际医疗定义与分类</w:t>
      </w:r>
      <w:r>
        <w:rPr>
          <w:rFonts w:hint="eastAsia"/>
        </w:rPr>
        <w:br/>
      </w:r>
      <w:r>
        <w:rPr>
          <w:rFonts w:hint="eastAsia"/>
        </w:rPr>
        <w:t>　　第二节 国际医疗产业链结构及关键环节剖析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国际医疗商业模式与盈利模式解析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国际医疗经济指标与行业评估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全球国际医疗市场发展综述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2020-2025年全球国际医疗市场规模及增长趋势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主要国家与地区国际医疗市场对比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2026-2032年全球国际医疗行业发展趋势与前景预测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国际国际医疗市场发展趋势及对我国启示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二、对我国国际医疗市场的借鉴意义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中国国际医疗行业市场规模分析与预测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国际医疗市场的总体规模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一、2020-2025年国际医疗市场规模变化及趋势分析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二、2026年国际医疗行业市场规模特点</w:t>
      </w:r>
      <w:r>
        <w:rPr>
          <w:rFonts w:hint="eastAsia"/>
        </w:rPr>
        <w:br/>
      </w:r>
      <w:r>
        <w:rPr>
          <w:rFonts w:hint="eastAsia"/>
        </w:rPr>
        <w:t>　　第二节 国际医疗市场规模的构成</w:t>
      </w:r>
      <w:r>
        <w:rPr>
          <w:rFonts w:hint="eastAsia"/>
        </w:rPr>
        <w:br/>
      </w:r>
      <w:r>
        <w:rPr>
          <w:rFonts w:hint="eastAsia"/>
        </w:rPr>
        <w:t>　　　　一、国际医疗客户群体特征与偏好分析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二、不同类型国际医疗市场规模分布</w:t>
      </w:r>
      <w:r>
        <w:rPr>
          <w:rFonts w:hint="eastAsia"/>
        </w:rPr>
        <w:br/>
      </w:r>
      <w:r>
        <w:rPr>
          <w:rFonts w:hint="eastAsia"/>
        </w:rPr>
        <w:t>　　　　三、各地区国际医疗市场规模差异与特点</w:t>
      </w:r>
      <w:r>
        <w:rPr>
          <w:rFonts w:hint="eastAsia"/>
        </w:rPr>
        <w:br/>
      </w:r>
      <w:r>
        <w:rPr>
          <w:rFonts w:hint="eastAsia"/>
        </w:rPr>
        <w:t>　　第三节 国际医疗市场规模的预测与展望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一、未来几年国际医疗市场规模增长预测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2025-2026年国际医疗行业技术发展现状及趋势分析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国内外国际医疗行业技术差距分析及差距形成的主要原因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国际医疗行业技术发展方向、趋势预测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提升国际医疗行业技术能力策略建议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2020-2025年中国国际医疗行业总体发展与财务状况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2020-2025年国际医疗行业规模情况</w:t>
      </w:r>
      <w:r>
        <w:rPr>
          <w:rFonts w:hint="eastAsia"/>
        </w:rPr>
        <w:br/>
      </w:r>
      <w:r>
        <w:rPr>
          <w:rFonts w:hint="eastAsia"/>
        </w:rPr>
        <w:t>　　　　一、国际医疗行业企业数量规模</w:t>
      </w:r>
      <w:r>
        <w:rPr>
          <w:rFonts w:hint="eastAsia"/>
        </w:rPr>
        <w:br/>
      </w:r>
      <w:r>
        <w:rPr>
          <w:rFonts w:hint="eastAsia"/>
        </w:rPr>
        <w:t>　　　　二、国际医疗行业从业人员规模</w:t>
      </w:r>
      <w:r>
        <w:rPr>
          <w:rFonts w:hint="eastAsia"/>
        </w:rPr>
        <w:br/>
      </w:r>
      <w:r>
        <w:rPr>
          <w:rFonts w:hint="eastAsia"/>
        </w:rPr>
        <w:t>　　　　三、国际医疗行业市场敏感性分析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2020-2025年国际医疗行业财务能力分析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一、国际医疗行业盈利能力</w:t>
      </w:r>
      <w:r>
        <w:rPr>
          <w:rFonts w:hint="eastAsia"/>
        </w:rPr>
        <w:br/>
      </w:r>
      <w:r>
        <w:rPr>
          <w:rFonts w:hint="eastAsia"/>
        </w:rPr>
        <w:t>　　　　二、国际医疗行业偿债能力</w:t>
      </w:r>
      <w:r>
        <w:rPr>
          <w:rFonts w:hint="eastAsia"/>
        </w:rPr>
        <w:br/>
      </w:r>
      <w:r>
        <w:rPr>
          <w:rFonts w:hint="eastAsia"/>
        </w:rPr>
        <w:t>　　　　三、国际医疗行业营运能力</w:t>
      </w:r>
      <w:r>
        <w:rPr>
          <w:rFonts w:hint="eastAsia"/>
        </w:rPr>
        <w:br/>
      </w:r>
      <w:r>
        <w:rPr>
          <w:rFonts w:hint="eastAsia"/>
        </w:rPr>
        <w:t>　　　　四、国际医疗行业发展能力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中国国际医疗行业细分市场调研与机会挖掘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国际医疗细分市场（一）市场调研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国际医疗细分市场（二）市场调研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中国国际医疗行业区域市场调研分析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2020-2025年中国国际医疗行业重点区域调研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一、重点地区（一）国际医疗市场规模与特点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二、重点地区（二）国际医疗市场规模及特点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三、重点地区（三）国际医疗市场规模及特点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四、重点地区（四）国际医疗市场规模及特点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不同区域国际医疗市场的对比与启示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二、国际医疗市场拓展策略与建议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中国国际医疗行业的营销渠道与客户分析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国际医疗行业渠道分析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二、各类渠道对国际医疗行业的影响</w:t>
      </w:r>
      <w:r>
        <w:rPr>
          <w:rFonts w:hint="eastAsia"/>
        </w:rPr>
        <w:br/>
      </w:r>
      <w:r>
        <w:rPr>
          <w:rFonts w:hint="eastAsia"/>
        </w:rPr>
        <w:t>　　　　三、主要国际医疗企业渠道策略研究</w:t>
      </w:r>
      <w:r>
        <w:rPr>
          <w:rFonts w:hint="eastAsia"/>
        </w:rPr>
        <w:br/>
      </w:r>
      <w:r>
        <w:rPr>
          <w:rFonts w:hint="eastAsia"/>
        </w:rPr>
        <w:t>　　第二节 国际医疗行业客户分析与定位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中国国际医疗行业竞争格局及策略选择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国际医疗行业总体市场竞争状况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一、国际医疗行业竞争结构分析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二、国际医疗企业竞争格局与集中度评估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三、国际医疗行业SWOT分析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国际医疗行业重点企业调研分析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国际医疗企业发展策略分析</w:t>
      </w:r>
      <w:r>
        <w:rPr>
          <w:rFonts w:hint="eastAsia"/>
        </w:rPr>
        <w:br/>
      </w:r>
      <w:r>
        <w:rPr>
          <w:rFonts w:hint="eastAsia"/>
        </w:rPr>
        <w:t>　　第一节 国际医疗市场与销售策略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国际医疗品牌战略思考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中国国际医疗行业发展环境分析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二、国际医疗行业主管部门、监管体制及相关政策法规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3、国际医疗行业的主要法律、法规和政策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4、2026年国际医疗行业法律法规和政策对行业的影响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二、国际医疗消费者需求分析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一、国际医疗技术的应用与创新</w:t>
      </w:r>
      <w:r>
        <w:rPr>
          <w:rFonts w:hint="eastAsia"/>
        </w:rPr>
        <w:br/>
      </w:r>
      <w:r>
        <w:rPr>
          <w:rFonts w:hint="eastAsia"/>
        </w:rPr>
        <w:t>　　　　二、国际医疗行业发展的技术趋势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2026-2032年国际医疗行业展趋势预测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2026-2032年国际医疗市场发展前景分析</w:t>
      </w:r>
      <w:r>
        <w:rPr>
          <w:rFonts w:hint="eastAsia"/>
        </w:rPr>
        <w:br/>
      </w:r>
      <w:r>
        <w:rPr>
          <w:rFonts w:hint="eastAsia"/>
        </w:rPr>
        <w:t>　　　　一、国际医疗市场发展潜力</w:t>
      </w:r>
      <w:r>
        <w:rPr>
          <w:rFonts w:hint="eastAsia"/>
        </w:rPr>
        <w:br/>
      </w:r>
      <w:r>
        <w:rPr>
          <w:rFonts w:hint="eastAsia"/>
        </w:rPr>
        <w:t>　　　　二、国际医疗市场前景分析</w:t>
      </w:r>
      <w:r>
        <w:rPr>
          <w:rFonts w:hint="eastAsia"/>
        </w:rPr>
        <w:br/>
      </w:r>
      <w:r>
        <w:rPr>
          <w:rFonts w:hint="eastAsia"/>
        </w:rPr>
        <w:t>　　　　三、国际医疗细分行业发展前景分析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2026-2032年国际医疗发展趋势预测</w:t>
      </w:r>
      <w:r>
        <w:rPr>
          <w:rFonts w:hint="eastAsia"/>
        </w:rPr>
        <w:br/>
      </w:r>
      <w:r>
        <w:rPr>
          <w:rFonts w:hint="eastAsia"/>
        </w:rPr>
        <w:t>　　　　一、国际医疗发展趋势预测</w:t>
      </w:r>
      <w:r>
        <w:rPr>
          <w:rFonts w:hint="eastAsia"/>
        </w:rPr>
        <w:br/>
      </w:r>
      <w:r>
        <w:rPr>
          <w:rFonts w:hint="eastAsia"/>
        </w:rPr>
        <w:t>　　　　二、国际医疗市场规模预测</w:t>
      </w:r>
      <w:r>
        <w:rPr>
          <w:rFonts w:hint="eastAsia"/>
        </w:rPr>
        <w:br/>
      </w:r>
      <w:r>
        <w:rPr>
          <w:rFonts w:hint="eastAsia"/>
        </w:rPr>
        <w:t>　　　　三、国际医疗细分市场发展趋势预测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未来国际医疗行业挑战与机遇探讨</w:t>
      </w:r>
      <w:r>
        <w:rPr>
          <w:rFonts w:hint="eastAsia"/>
        </w:rPr>
        <w:br/>
      </w:r>
      <w:r>
        <w:rPr>
          <w:rFonts w:hint="eastAsia"/>
        </w:rPr>
        <w:t>　　　　一、国际医疗行业挑战</w:t>
      </w:r>
      <w:r>
        <w:rPr>
          <w:rFonts w:hint="eastAsia"/>
        </w:rPr>
        <w:br/>
      </w:r>
      <w:r>
        <w:rPr>
          <w:rFonts w:hint="eastAsia"/>
        </w:rPr>
        <w:t>　　　　二、国际医疗行业机遇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国际医疗行业研究结论及建议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对国际医疗行业发展的建议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中-智-林-：对国际医疗企业和投资者的建议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国际医疗介绍</w:t>
      </w:r>
      <w:r>
        <w:rPr>
          <w:rFonts w:hint="eastAsia"/>
        </w:rPr>
        <w:br/>
      </w:r>
      <w:r>
        <w:rPr>
          <w:rFonts w:hint="eastAsia"/>
        </w:rPr>
        <w:t>　　图表 国际医疗图片</w:t>
      </w:r>
      <w:r>
        <w:rPr>
          <w:rFonts w:hint="eastAsia"/>
        </w:rPr>
        <w:br/>
      </w:r>
      <w:r>
        <w:rPr>
          <w:rFonts w:hint="eastAsia"/>
        </w:rPr>
        <w:t>　　图表 国际医疗主要特点</w:t>
      </w:r>
      <w:r>
        <w:rPr>
          <w:rFonts w:hint="eastAsia"/>
        </w:rPr>
        <w:br/>
      </w:r>
      <w:r>
        <w:rPr>
          <w:rFonts w:hint="eastAsia"/>
        </w:rPr>
        <w:t>　　图表 国际医疗发展有利因素分析</w:t>
      </w:r>
      <w:r>
        <w:rPr>
          <w:rFonts w:hint="eastAsia"/>
        </w:rPr>
        <w:br/>
      </w:r>
      <w:r>
        <w:rPr>
          <w:rFonts w:hint="eastAsia"/>
        </w:rPr>
        <w:t>　　图表 国际医疗发展不利因素分析</w:t>
      </w:r>
      <w:r>
        <w:rPr>
          <w:rFonts w:hint="eastAsia"/>
        </w:rPr>
        <w:br/>
      </w:r>
      <w:r>
        <w:rPr>
          <w:rFonts w:hint="eastAsia"/>
        </w:rPr>
        <w:t>　　图表 进入国际医疗行业壁垒</w:t>
      </w:r>
      <w:r>
        <w:rPr>
          <w:rFonts w:hint="eastAsia"/>
        </w:rPr>
        <w:br/>
      </w:r>
      <w:r>
        <w:rPr>
          <w:rFonts w:hint="eastAsia"/>
        </w:rPr>
        <w:t>　　图表 国际医疗政策</w:t>
      </w:r>
      <w:r>
        <w:rPr>
          <w:rFonts w:hint="eastAsia"/>
        </w:rPr>
        <w:br/>
      </w:r>
      <w:r>
        <w:rPr>
          <w:rFonts w:hint="eastAsia"/>
        </w:rPr>
        <w:t>　　图表 国际医疗技术 标准</w:t>
      </w:r>
      <w:r>
        <w:rPr>
          <w:rFonts w:hint="eastAsia"/>
        </w:rPr>
        <w:br/>
      </w:r>
      <w:r>
        <w:rPr>
          <w:rFonts w:hint="eastAsia"/>
        </w:rPr>
        <w:t>　　图表 国际医疗产业链分析</w:t>
      </w:r>
      <w:r>
        <w:rPr>
          <w:rFonts w:hint="eastAsia"/>
        </w:rPr>
        <w:br/>
      </w:r>
      <w:r>
        <w:rPr>
          <w:rFonts w:hint="eastAsia"/>
        </w:rPr>
        <w:t>　　图表 国际医疗品牌分析</w:t>
      </w:r>
      <w:r>
        <w:rPr>
          <w:rFonts w:hint="eastAsia"/>
        </w:rPr>
        <w:br/>
      </w:r>
      <w:r>
        <w:rPr>
          <w:rFonts w:hint="eastAsia"/>
        </w:rPr>
        <w:t>　　图表 2025年国际医疗需求分析</w:t>
      </w:r>
      <w:r>
        <w:rPr>
          <w:rFonts w:hint="eastAsia"/>
        </w:rPr>
        <w:br/>
      </w:r>
      <w:r>
        <w:rPr>
          <w:rFonts w:hint="eastAsia"/>
        </w:rPr>
        <w:t>　　图表 2020-2025年中国国际医疗市场规模分析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2020-2025年中国国际医疗销售情况</w:t>
      </w:r>
      <w:r>
        <w:rPr>
          <w:rFonts w:hint="eastAsia"/>
        </w:rPr>
        <w:br/>
      </w:r>
      <w:r>
        <w:rPr>
          <w:rFonts w:hint="eastAsia"/>
        </w:rPr>
        <w:t>　　图表 国际医疗价格走势</w:t>
      </w:r>
      <w:r>
        <w:rPr>
          <w:rFonts w:hint="eastAsia"/>
        </w:rPr>
        <w:br/>
      </w:r>
      <w:r>
        <w:rPr>
          <w:rFonts w:hint="eastAsia"/>
        </w:rPr>
        <w:t>　　图表 2026年中国国际医疗公司数量统计 单位：家</w:t>
      </w:r>
      <w:r>
        <w:rPr>
          <w:rFonts w:hint="eastAsia"/>
        </w:rPr>
        <w:br/>
      </w:r>
      <w:r>
        <w:rPr>
          <w:rFonts w:hint="eastAsia"/>
        </w:rPr>
        <w:t>　　图表 国际医疗成本和利润分析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华东地区国际医疗市场规模情况</w:t>
      </w:r>
      <w:r>
        <w:rPr>
          <w:rFonts w:hint="eastAsia"/>
        </w:rPr>
        <w:br/>
      </w:r>
      <w:r>
        <w:rPr>
          <w:rFonts w:hint="eastAsia"/>
        </w:rPr>
        <w:t>　　图表 华东地区国际医疗市场销售额</w:t>
      </w:r>
      <w:r>
        <w:rPr>
          <w:rFonts w:hint="eastAsia"/>
        </w:rPr>
        <w:br/>
      </w:r>
      <w:r>
        <w:rPr>
          <w:rFonts w:hint="eastAsia"/>
        </w:rPr>
        <w:t>　　图表 华南地区国际医疗市场规模情况</w:t>
      </w:r>
      <w:r>
        <w:rPr>
          <w:rFonts w:hint="eastAsia"/>
        </w:rPr>
        <w:br/>
      </w:r>
      <w:r>
        <w:rPr>
          <w:rFonts w:hint="eastAsia"/>
        </w:rPr>
        <w:t>　　图表 华南地区国际医疗市场销售额</w:t>
      </w:r>
      <w:r>
        <w:rPr>
          <w:rFonts w:hint="eastAsia"/>
        </w:rPr>
        <w:br/>
      </w:r>
      <w:r>
        <w:rPr>
          <w:rFonts w:hint="eastAsia"/>
        </w:rPr>
        <w:t>　　图表 华北地区国际医疗市场规模情况</w:t>
      </w:r>
      <w:r>
        <w:rPr>
          <w:rFonts w:hint="eastAsia"/>
        </w:rPr>
        <w:br/>
      </w:r>
      <w:r>
        <w:rPr>
          <w:rFonts w:hint="eastAsia"/>
        </w:rPr>
        <w:t>　　图表 华北地区国际医疗市场销售额</w:t>
      </w:r>
      <w:r>
        <w:rPr>
          <w:rFonts w:hint="eastAsia"/>
        </w:rPr>
        <w:br/>
      </w:r>
      <w:r>
        <w:rPr>
          <w:rFonts w:hint="eastAsia"/>
        </w:rPr>
        <w:t>　　图表 华中地区国际医疗市场规模情况</w:t>
      </w:r>
      <w:r>
        <w:rPr>
          <w:rFonts w:hint="eastAsia"/>
        </w:rPr>
        <w:br/>
      </w:r>
      <w:r>
        <w:rPr>
          <w:rFonts w:hint="eastAsia"/>
        </w:rPr>
        <w:t>　　图表 华中地区国际医疗市场销售额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国际医疗投资、并购现状分析</w:t>
      </w:r>
      <w:r>
        <w:rPr>
          <w:rFonts w:hint="eastAsia"/>
        </w:rPr>
        <w:br/>
      </w:r>
      <w:r>
        <w:rPr>
          <w:rFonts w:hint="eastAsia"/>
        </w:rPr>
        <w:t>　　图表 国际医疗上游、下游研究分析</w:t>
      </w:r>
      <w:r>
        <w:rPr>
          <w:rFonts w:hint="eastAsia"/>
        </w:rPr>
        <w:br/>
      </w:r>
      <w:r>
        <w:rPr>
          <w:rFonts w:hint="eastAsia"/>
        </w:rPr>
        <w:t>　　图表 国际医疗最新消息</w:t>
      </w:r>
      <w:r>
        <w:rPr>
          <w:rFonts w:hint="eastAsia"/>
        </w:rPr>
        <w:br/>
      </w:r>
      <w:r>
        <w:rPr>
          <w:rFonts w:hint="eastAsia"/>
        </w:rPr>
        <w:t>　　图表 国际医疗企业简介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国际医疗企业经营情况</w:t>
      </w:r>
      <w:r>
        <w:rPr>
          <w:rFonts w:hint="eastAsia"/>
        </w:rPr>
        <w:br/>
      </w:r>
      <w:r>
        <w:rPr>
          <w:rFonts w:hint="eastAsia"/>
        </w:rPr>
        <w:t>　　图表 国际医疗企业(二)简介</w:t>
      </w:r>
      <w:r>
        <w:rPr>
          <w:rFonts w:hint="eastAsia"/>
        </w:rPr>
        <w:br/>
      </w:r>
      <w:r>
        <w:rPr>
          <w:rFonts w:hint="eastAsia"/>
        </w:rPr>
        <w:t>　　图表 企业国际医疗业务</w:t>
      </w:r>
      <w:r>
        <w:rPr>
          <w:rFonts w:hint="eastAsia"/>
        </w:rPr>
        <w:br/>
      </w:r>
      <w:r>
        <w:rPr>
          <w:rFonts w:hint="eastAsia"/>
        </w:rPr>
        <w:t>　　图表 国际医疗企业(二)经营情况</w:t>
      </w:r>
      <w:r>
        <w:rPr>
          <w:rFonts w:hint="eastAsia"/>
        </w:rPr>
        <w:br/>
      </w:r>
      <w:r>
        <w:rPr>
          <w:rFonts w:hint="eastAsia"/>
        </w:rPr>
        <w:t>　　图表 国际医疗企业(三)调研</w:t>
      </w:r>
      <w:r>
        <w:rPr>
          <w:rFonts w:hint="eastAsia"/>
        </w:rPr>
        <w:br/>
      </w:r>
      <w:r>
        <w:rPr>
          <w:rFonts w:hint="eastAsia"/>
        </w:rPr>
        <w:t>　　图表 企业国际医疗业务分析</w:t>
      </w:r>
      <w:r>
        <w:rPr>
          <w:rFonts w:hint="eastAsia"/>
        </w:rPr>
        <w:br/>
      </w:r>
      <w:r>
        <w:rPr>
          <w:rFonts w:hint="eastAsia"/>
        </w:rPr>
        <w:t>　　图表 国际医疗企业(三)经营情况</w:t>
      </w:r>
      <w:r>
        <w:rPr>
          <w:rFonts w:hint="eastAsia"/>
        </w:rPr>
        <w:br/>
      </w:r>
      <w:r>
        <w:rPr>
          <w:rFonts w:hint="eastAsia"/>
        </w:rPr>
        <w:t>　　图表 国际医疗企业(四)介绍</w:t>
      </w:r>
      <w:r>
        <w:rPr>
          <w:rFonts w:hint="eastAsia"/>
        </w:rPr>
        <w:br/>
      </w:r>
      <w:r>
        <w:rPr>
          <w:rFonts w:hint="eastAsia"/>
        </w:rPr>
        <w:t>　　图表 企业国际医疗产品服务</w:t>
      </w:r>
      <w:r>
        <w:rPr>
          <w:rFonts w:hint="eastAsia"/>
        </w:rPr>
        <w:br/>
      </w:r>
      <w:r>
        <w:rPr>
          <w:rFonts w:hint="eastAsia"/>
        </w:rPr>
        <w:t>　　图表 国际医疗企业(四)经营情况</w:t>
      </w:r>
      <w:r>
        <w:rPr>
          <w:rFonts w:hint="eastAsia"/>
        </w:rPr>
        <w:br/>
      </w:r>
      <w:r>
        <w:rPr>
          <w:rFonts w:hint="eastAsia"/>
        </w:rPr>
        <w:t>　　图表 国际医疗企业(五)简介</w:t>
      </w:r>
      <w:r>
        <w:rPr>
          <w:rFonts w:hint="eastAsia"/>
        </w:rPr>
        <w:br/>
      </w:r>
      <w:r>
        <w:rPr>
          <w:rFonts w:hint="eastAsia"/>
        </w:rPr>
        <w:t>　　图表 企业国际医疗业务分析</w:t>
      </w:r>
      <w:r>
        <w:rPr>
          <w:rFonts w:hint="eastAsia"/>
        </w:rPr>
        <w:br/>
      </w:r>
      <w:r>
        <w:rPr>
          <w:rFonts w:hint="eastAsia"/>
        </w:rPr>
        <w:t>　　图表 国际医疗企业(五)经营情况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国际医疗行业生命周期</w:t>
      </w:r>
      <w:r>
        <w:rPr>
          <w:rFonts w:hint="eastAsia"/>
        </w:rPr>
        <w:br/>
      </w:r>
      <w:r>
        <w:rPr>
          <w:rFonts w:hint="eastAsia"/>
        </w:rPr>
        <w:t>　　图表 国际医疗优势、劣势、机会、威胁分析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国际医疗市场容量</w:t>
      </w:r>
      <w:r>
        <w:rPr>
          <w:rFonts w:hint="eastAsia"/>
        </w:rPr>
        <w:br/>
      </w:r>
      <w:r>
        <w:rPr>
          <w:rFonts w:hint="eastAsia"/>
        </w:rPr>
        <w:t>　　图表 国际医疗发展前景</w:t>
      </w:r>
      <w:r>
        <w:rPr>
          <w:rFonts w:hint="eastAsia"/>
        </w:rPr>
        <w:br/>
      </w:r>
      <w:r>
        <w:rPr>
          <w:rFonts w:hint="eastAsia"/>
        </w:rPr>
        <w:t>　　图表 2026-2032年中国国际医疗市场规模预测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2026-2032年中国国际医疗销售预测</w:t>
      </w:r>
      <w:r>
        <w:rPr>
          <w:rFonts w:hint="eastAsia"/>
        </w:rPr>
        <w:br/>
      </w:r>
      <w:r>
        <w:rPr>
          <w:rFonts w:hint="eastAsia"/>
        </w:rPr>
        <w:t>　　图表 国际医疗主要驱动因素</w:t>
      </w:r>
      <w:r>
        <w:rPr>
          <w:rFonts w:hint="eastAsia"/>
        </w:rPr>
        <w:br/>
      </w:r>
      <w:r>
        <w:rPr>
          <w:rFonts w:hint="eastAsia"/>
        </w:rPr>
        <w:t>　　图表 国际医疗发展趋势预测</w:t>
      </w:r>
      <w:r>
        <w:rPr>
          <w:rFonts w:hint="eastAsia"/>
        </w:rPr>
        <w:br/>
      </w:r>
      <w:r>
        <w:rPr>
          <w:rFonts w:hint="eastAsia"/>
        </w:rPr>
        <w:t>　　图表 国际医疗注意事项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019fa315a41c4" w:history="1">
        <w:r>
          <w:rPr>
            <w:rStyle w:val="Hyperlink"/>
          </w:rPr>
          <w:t>2026-2032年中国国际医疗行业发展调研与行业前景分析报告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019fa315a41c4" w:history="1">
        <w:r>
          <w:rPr>
            <w:rStyle w:val="Hyperlink"/>
          </w:rPr>
          <w:t>https://www.20087.com/8/80/GuoJiYiLiaoDeXianZhuangYuQianJing.html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热点：挂国际医疗是什么意思、国际医疗器械展会2025年、国际医疗股票000516、国际医疗中心、国际医学股吧、国际医疗部、联合健康是医疗龙头吗、国际医疗旅游展览会、国际医疗部是干什么的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0768af110471f" w:history="1">
      <w:r>
        <w:rPr>
          <w:rStyle w:val="Hyperlink"/>
        </w:rPr>
        <w:t>2026-2032年中国国际医疗行业发展调研与行业前景分析报告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uoJiYiLiaoDeXianZhuangYuQianJing.html" TargetMode="External" Id="Rf10019fa315a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uoJiYiLiaoDeXianZhuangYuQianJing.html" TargetMode="External" Id="R19c0768af11047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2025-12-26T08:28:12Z</dcterms:created>
  <dcterms:modified xsi:type="dcterms:W3CDTF">2025-12-26T09:28:12Z</dcterms:modified>
  <dc:subject>2026-2032年中国国际医疗行业发展调研与行业前景分析报告</dc:subject>
  <dc:title>2026-2032年中国国际医疗行业发展调研与行业前景分析报告</dc:title>
  <cp:keywords>2026-2032年中国国际医疗行业发展调研与行业前景分析报告</cp:keywords>
  <dc:description>2026-2032年中国国际医疗行业发展调研与行业前景分析报告</dc:description>
</cp:coreProperties>
</file>