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5fd15214c49a0" w:history="1">
              <w:r>
                <w:rPr>
                  <w:rStyle w:val="Hyperlink"/>
                </w:rPr>
                <w:t>中国抗哮喘药行业现状全面调研与发展趋势分析报告（2026-2032年）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5fd15214c49a0" w:history="1">
              <w:r>
                <w:rPr>
                  <w:rStyle w:val="Hyperlink"/>
                </w:rPr>
                <w:t>中国抗哮喘药行业现状全面调研与发展趋势分析报告（2026-2032年）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5fd15214c49a0" w:history="1">
                <w:r>
                  <w:rPr>
                    <w:rStyle w:val="Hyperlink"/>
                  </w:rPr>
                  <w:t>https://www.20087.com/8/00/KangXiaoChuanYaoFaZhanQuShi.html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哮喘药是用于治疗哮喘病的药物，主要包括糖皮质激素、长效β2受体激动剂等。近年来，随着哮喘病患病率的上升，抗哮喘药的市场需求持续增长。目前，抗哮喘药不仅在药物组合上有所创新，如吸入式复合制剂，还在给药装置方面有所改进，提高了患者使用的便利性和药物的吸收效率。</w:t>
      </w:r>
      <w:r>
        <w:rPr>
          <w:rFonts w:hint="eastAsia"/>
        </w:rPr>
        <w:br/>
      </w:r>
      <w:r>
        <w:rPr>
          <w:rFonts w:hint="eastAsia"/>
        </w:rPr>
        <w:t>　　未来，抗哮喘药的发展将更加注重靶向治疗和长期管理。市场调研网认为，一方面，通过研究哮喘发病机制，开发针对特定炎症通路的靶向药物，提高治疗效果并减少副作用。另一方面，随着慢性疾病管理模式的推广，抗哮喘药将更加注重患者的长期管理和生活质量，通过开发长效制剂和便携式给药装置，提高患者的治疗依从性。此外，随着基因组学的发展，抗哮喘药将有望实现基于遗传背景的个性化治疗，为不同类型的哮喘患者提供更加精准的治疗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45fd15214c49a0" w:history="1">
        <w:r>
          <w:rPr>
            <w:rStyle w:val="Hyperlink"/>
          </w:rPr>
          <w:t>中国抗哮喘药行业现状全面调研与发展趋势分析报告（2026-2032年）</w:t>
        </w:r>
      </w:hyperlink>
      <w:r>
        <w:rPr>
          <w:rFonts w:hint="eastAsia"/>
        </w:rPr>
        <w:t>》，2025年抗哮喘药行业市场规模达 亿元，预计2032年市场规模将达 亿元，期间年均复合增长率（CAGR）达 %。报告依托权威机构及行业协会数据，结合抗哮喘药行业的宏观环境与微观实践，从抗哮喘药市场规模、市场需求、技术现状及产业链结构等多维度进行了系统调研与分析。报告通过严谨的研究方法与翔实的数据支持，辅以直观图表，全面剖析了抗哮喘药行业发展趋势、重点企业表现及市场竞争格局，并通过SWOT分析揭示了行业机遇与潜在风险，为抗哮喘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抗哮喘药行业界定</w:t>
      </w:r>
      <w:r>
        <w:rPr>
          <w:rFonts w:hint="eastAsia"/>
        </w:rPr>
        <w:br/>
      </w:r>
      <w:r>
        <w:rPr>
          <w:rFonts w:hint="eastAsia"/>
        </w:rPr>
        <w:t>　　第一节 抗哮喘药行业定义</w:t>
      </w:r>
      <w:r>
        <w:rPr>
          <w:rFonts w:hint="eastAsia"/>
        </w:rPr>
        <w:br/>
      </w:r>
      <w:r>
        <w:rPr>
          <w:rFonts w:hint="eastAsia"/>
        </w:rPr>
        <w:t>　　第二节 抗哮喘药行业特点分析</w:t>
      </w:r>
      <w:r>
        <w:rPr>
          <w:rFonts w:hint="eastAsia"/>
        </w:rPr>
        <w:br/>
      </w:r>
      <w:r>
        <w:rPr>
          <w:rFonts w:hint="eastAsia"/>
        </w:rPr>
        <w:t>　　第三节 抗哮喘药产业链分析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2026年全球抗哮喘药行业市场运行形势分析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2026年全球抗哮喘药行业发展概况</w:t>
      </w:r>
      <w:r>
        <w:rPr>
          <w:rFonts w:hint="eastAsia"/>
        </w:rPr>
        <w:br/>
      </w:r>
      <w:r>
        <w:rPr>
          <w:rFonts w:hint="eastAsia"/>
        </w:rPr>
        <w:t>　　第二节 全球抗哮喘药行业发展走势</w:t>
      </w:r>
      <w:r>
        <w:rPr>
          <w:rFonts w:hint="eastAsia"/>
        </w:rPr>
        <w:br/>
      </w:r>
      <w:r>
        <w:rPr>
          <w:rFonts w:hint="eastAsia"/>
        </w:rPr>
        <w:t>　　　　二、全球抗哮喘药行业市场分布情况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三、全球抗哮喘药行业发展趋势分析</w:t>
      </w:r>
      <w:r>
        <w:rPr>
          <w:rFonts w:hint="eastAsia"/>
        </w:rPr>
        <w:br/>
      </w:r>
      <w:r>
        <w:rPr>
          <w:rFonts w:hint="eastAsia"/>
        </w:rPr>
        <w:t>　　第三节 全球抗哮喘药行业重点国家和区域分析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中国抗哮喘药行业发展环境分析</w:t>
      </w:r>
      <w:r>
        <w:rPr>
          <w:rFonts w:hint="eastAsia"/>
        </w:rPr>
        <w:br/>
      </w:r>
      <w:r>
        <w:rPr>
          <w:rFonts w:hint="eastAsia"/>
        </w:rPr>
        <w:t>　　第一节 抗哮喘药行业经济环境分析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2026年抗哮喘药行业技术发展现状及趋势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当前我国抗哮喘药技术发展现状</w:t>
      </w:r>
      <w:r>
        <w:rPr>
          <w:rFonts w:hint="eastAsia"/>
        </w:rPr>
        <w:br/>
      </w:r>
      <w:r>
        <w:rPr>
          <w:rFonts w:hint="eastAsia"/>
        </w:rPr>
        <w:t>　　第二节 中外抗哮喘药技术差距及产生差距的主要原因分析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提高我国抗哮喘药技术的对策</w:t>
      </w:r>
      <w:r>
        <w:rPr>
          <w:rFonts w:hint="eastAsia"/>
        </w:rPr>
        <w:br/>
      </w:r>
      <w:r>
        <w:rPr>
          <w:rFonts w:hint="eastAsia"/>
        </w:rPr>
        <w:t>　　第四节 我国抗哮喘药研发、设计发展趋势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中国抗哮喘药发展现状调研</w:t>
      </w:r>
      <w:r>
        <w:rPr>
          <w:rFonts w:hint="eastAsia"/>
        </w:rPr>
        <w:br/>
      </w:r>
      <w:r>
        <w:rPr>
          <w:rFonts w:hint="eastAsia"/>
        </w:rPr>
        <w:t>　　第一节 中国抗哮喘药市场现状分析</w:t>
      </w:r>
      <w:r>
        <w:rPr>
          <w:rFonts w:hint="eastAsia"/>
        </w:rPr>
        <w:br/>
      </w:r>
      <w:r>
        <w:rPr>
          <w:rFonts w:hint="eastAsia"/>
        </w:rPr>
        <w:t>　　第二节 中国抗哮喘药行业产量情况分析及预测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一、抗哮喘药总体产能规模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三、2021-2026年中国抗哮喘药产量统计</w:t>
      </w:r>
      <w:r>
        <w:rPr>
          <w:rFonts w:hint="eastAsia"/>
        </w:rPr>
        <w:br/>
      </w:r>
      <w:r>
        <w:rPr>
          <w:rFonts w:hint="eastAsia"/>
        </w:rPr>
        <w:t>　　　　二、抗哮喘药生产区域分布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三、2021-2032年中国抗哮喘药产量预测分析</w:t>
      </w:r>
      <w:r>
        <w:rPr>
          <w:rFonts w:hint="eastAsia"/>
        </w:rPr>
        <w:br/>
      </w:r>
      <w:r>
        <w:rPr>
          <w:rFonts w:hint="eastAsia"/>
        </w:rPr>
        <w:t>　　第三节 中国抗哮喘药市场需求分析及预测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一、中国抗哮喘药市场需求特点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二、2021-2026年中国抗哮喘药市场需求量统计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三、2021-2032年中国抗哮喘药市场需求量预测分析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中国抗哮喘药行业进出口情况分析预测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2021-2026年中国抗哮喘药行业进出口情况分析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一、2021-2026年中国抗哮喘药行业进口分析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二、2021-2026年中国抗哮喘药行业出口分析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2021-2032年中国抗哮喘药行业进出口情况预测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一、2021-2032年中国抗哮喘药行业进口预测分析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二、2021-2032年中国抗哮喘药行业出口预测分析</w:t>
      </w:r>
      <w:r>
        <w:rPr>
          <w:rFonts w:hint="eastAsia"/>
        </w:rPr>
        <w:br/>
      </w:r>
      <w:r>
        <w:rPr>
          <w:rFonts w:hint="eastAsia"/>
        </w:rPr>
        <w:t>　　第三节 影响抗哮喘药行业进出口变化的主要原因分析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2021-2026年中国抗哮喘药行业重点地区调研分析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一、中国抗哮喘药行业重点区域市场结构调研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二、**地区抗哮喘药市场调研分析</w:t>
      </w:r>
      <w:r>
        <w:rPr>
          <w:rFonts w:hint="eastAsia"/>
        </w:rPr>
        <w:br/>
      </w:r>
      <w:r>
        <w:rPr>
          <w:rFonts w:hint="eastAsia"/>
        </w:rPr>
        <w:t>　　　　三、**地区抗哮喘药市场调研分析</w:t>
      </w:r>
      <w:r>
        <w:rPr>
          <w:rFonts w:hint="eastAsia"/>
        </w:rPr>
        <w:br/>
      </w:r>
      <w:r>
        <w:rPr>
          <w:rFonts w:hint="eastAsia"/>
        </w:rPr>
        <w:t>　　　　四、**地区抗哮喘药市场调研分析</w:t>
      </w:r>
      <w:r>
        <w:rPr>
          <w:rFonts w:hint="eastAsia"/>
        </w:rPr>
        <w:br/>
      </w:r>
      <w:r>
        <w:rPr>
          <w:rFonts w:hint="eastAsia"/>
        </w:rPr>
        <w:t>　　　　五、**地区抗哮喘药市场调研分析</w:t>
      </w:r>
      <w:r>
        <w:rPr>
          <w:rFonts w:hint="eastAsia"/>
        </w:rPr>
        <w:br/>
      </w:r>
      <w:r>
        <w:rPr>
          <w:rFonts w:hint="eastAsia"/>
        </w:rPr>
        <w:t>　　　　六、**地区抗哮喘药市场调研分析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抗哮喘药行业竞争格局分析</w:t>
      </w:r>
      <w:r>
        <w:rPr>
          <w:rFonts w:hint="eastAsia"/>
        </w:rPr>
        <w:br/>
      </w:r>
      <w:r>
        <w:rPr>
          <w:rFonts w:hint="eastAsia"/>
        </w:rPr>
        <w:t>　　第一节 抗哮喘药行业集中度分析</w:t>
      </w:r>
      <w:r>
        <w:rPr>
          <w:rFonts w:hint="eastAsia"/>
        </w:rPr>
        <w:br/>
      </w:r>
      <w:r>
        <w:rPr>
          <w:rFonts w:hint="eastAsia"/>
        </w:rPr>
        <w:t>　　　　一、抗哮喘药市场集中度分析</w:t>
      </w:r>
      <w:r>
        <w:rPr>
          <w:rFonts w:hint="eastAsia"/>
        </w:rPr>
        <w:br/>
      </w:r>
      <w:r>
        <w:rPr>
          <w:rFonts w:hint="eastAsia"/>
        </w:rPr>
        <w:t>　　　　二、抗哮喘药企业集中度分析</w:t>
      </w:r>
      <w:r>
        <w:rPr>
          <w:rFonts w:hint="eastAsia"/>
        </w:rPr>
        <w:br/>
      </w:r>
      <w:r>
        <w:rPr>
          <w:rFonts w:hint="eastAsia"/>
        </w:rPr>
        <w:t>　　　　三、抗哮喘药区域集中度分析</w:t>
      </w:r>
      <w:r>
        <w:rPr>
          <w:rFonts w:hint="eastAsia"/>
        </w:rPr>
        <w:br/>
      </w:r>
      <w:r>
        <w:rPr>
          <w:rFonts w:hint="eastAsia"/>
        </w:rPr>
        <w:t>　　第二节 抗哮喘药行业主要企业竞争力分析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抗哮喘药行业竞争格局分析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一、2026年抗哮喘药行业竞争分析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二、2026年中外抗哮喘药产品竞争分析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三、2021-2026年我国抗哮喘药市场竞争分析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四、2021-2032年国内主要抗哮喘药企业动向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抗哮喘药行业细分产品市场调研分析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抗哮喘药行业上、下游市场分析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抗哮喘药行业上游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抗哮喘药行业下游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抗哮喘药行业重点企业发展调研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抗哮喘药重点企业（一）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抗哮喘药重点企业（二）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抗哮喘药重点企业（三）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抗哮喘药重点企业（四）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抗哮喘药重点企业（五）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抗哮喘药重点企业（六）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抗哮喘药企业管理策略建议</w:t>
      </w:r>
      <w:r>
        <w:rPr>
          <w:rFonts w:hint="eastAsia"/>
        </w:rPr>
        <w:br/>
      </w:r>
      <w:r>
        <w:rPr>
          <w:rFonts w:hint="eastAsia"/>
        </w:rPr>
        <w:t>　　第一节 提高抗哮喘药企业竞争力的策略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一、提高中国抗哮喘药企业核心竞争力的对策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二、抗哮喘药企业提升竞争力的主要方向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三、影响抗哮喘药企业核心竞争力的因素及提升途径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四、提高抗哮喘药企业竞争力的策略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对我国抗哮喘药品牌的战略思考</w:t>
      </w:r>
      <w:r>
        <w:rPr>
          <w:rFonts w:hint="eastAsia"/>
        </w:rPr>
        <w:br/>
      </w:r>
      <w:r>
        <w:rPr>
          <w:rFonts w:hint="eastAsia"/>
        </w:rPr>
        <w:t>　　　　一、抗哮喘药实施品牌战略的意义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二、抗哮喘药企业品牌的现状分析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三、我国抗哮喘药企业的品牌战略</w:t>
      </w:r>
      <w:r>
        <w:rPr>
          <w:rFonts w:hint="eastAsia"/>
        </w:rPr>
        <w:br/>
      </w:r>
      <w:r>
        <w:rPr>
          <w:rFonts w:hint="eastAsia"/>
        </w:rPr>
        <w:t>　　　　四、抗哮喘药品牌战略管理的策略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2021-2032年中国抗哮喘药行业投资前景与风险预测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2021-2032年中国抗哮喘药行业投资前景分析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2021-2032年中国抗哮喘药行业投资特性分析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一、2021-2032年中国抗哮喘药行业进入壁垒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二、2021-2032年中国抗哮喘药行业盈利模式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三、2021-2032年中国抗哮喘药行业盈利因素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2021-2032年中国抗哮喘药行业投资机会分析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一、2021-2032年中国抗哮喘药细分市场投资机会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二、2021-2032年中国抗哮喘药行业区域市场投资潜力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2021-2032年中国抗哮喘药行业投资风险分析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一、2021-2032年中国抗哮喘药行业市场竞争风险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二、2021-2032年中国抗哮喘药行业技术风险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三、2021-2032年中国抗哮喘药行业政策风险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四、2021-2032年中国抗哮喘药行业进入退出风险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抗哮喘药行业研究结论</w:t>
      </w:r>
      <w:r>
        <w:rPr>
          <w:rFonts w:hint="eastAsia"/>
        </w:rPr>
        <w:br/>
      </w:r>
      <w:r>
        <w:rPr>
          <w:rFonts w:hint="eastAsia"/>
        </w:rPr>
        <w:t>　　第二节 抗哮喘药行业投资价值评估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中⋅智⋅林⋅－抗哮喘药行业投资建议</w:t>
      </w:r>
      <w:r>
        <w:rPr>
          <w:rFonts w:hint="eastAsia"/>
        </w:rPr>
        <w:br/>
      </w:r>
      <w:r>
        <w:rPr>
          <w:rFonts w:hint="eastAsia"/>
        </w:rPr>
        <w:t>　　　　一、抗哮喘药行业投资策略建议</w:t>
      </w:r>
      <w:r>
        <w:rPr>
          <w:rFonts w:hint="eastAsia"/>
        </w:rPr>
        <w:br/>
      </w:r>
      <w:r>
        <w:rPr>
          <w:rFonts w:hint="eastAsia"/>
        </w:rPr>
        <w:t>　　　　二、抗哮喘药行业投资方向建议</w:t>
      </w:r>
      <w:r>
        <w:rPr>
          <w:rFonts w:hint="eastAsia"/>
        </w:rPr>
        <w:br/>
      </w:r>
      <w:r>
        <w:rPr>
          <w:rFonts w:hint="eastAsia"/>
        </w:rPr>
        <w:t>　　　　三、抗哮喘药行业投资方式建议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抗哮喘药行业历程</w:t>
      </w:r>
      <w:r>
        <w:rPr>
          <w:rFonts w:hint="eastAsia"/>
        </w:rPr>
        <w:br/>
      </w:r>
      <w:r>
        <w:rPr>
          <w:rFonts w:hint="eastAsia"/>
        </w:rPr>
        <w:t>　　图表 抗哮喘药行业生命周期</w:t>
      </w:r>
      <w:r>
        <w:rPr>
          <w:rFonts w:hint="eastAsia"/>
        </w:rPr>
        <w:br/>
      </w:r>
      <w:r>
        <w:rPr>
          <w:rFonts w:hint="eastAsia"/>
        </w:rPr>
        <w:t>　　图表 抗哮喘药行业产业链分析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2021-2026年抗哮喘药行业市场容量分析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2021-2026年中国抗哮喘药市场需求量及增速统计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2026年中国抗哮喘药行业需求领域分布格局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2021-2026年中国抗哮喘药进口数量分析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2021-2026年中国抗哮喘药进口金额分析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2021-2026年中国抗哮喘药出口数量分析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2021-2026年中国抗哮喘药出口金额分析</w:t>
      </w:r>
      <w:r>
        <w:rPr>
          <w:rFonts w:hint="eastAsia"/>
        </w:rPr>
        <w:br/>
      </w:r>
      <w:r>
        <w:rPr>
          <w:rFonts w:hint="eastAsia"/>
        </w:rPr>
        <w:t>　　图表 2026年中国抗哮喘药进口国家及地区分析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2026年中国抗哮喘药出口国家及地区分析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2021-2026年中国抗哮喘药行业企业平均规模情况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**地区抗哮喘药市场规模及增长情况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**地区抗哮喘药行业市场需求情况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**地区抗哮喘药市场规模及增长情况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**地区抗哮喘药行业市场需求情况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**地区抗哮喘药市场规模及增长情况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**地区抗哮喘药行业市场需求情况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**地区抗哮喘药市场规模及增长情况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**地区抗哮喘药行业市场需求情况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抗哮喘药重点企业（一）基本信息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抗哮喘药重点企业（一）经营情况分析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抗哮喘药重点企业（一）主要经济指标情况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抗哮喘药重点企业（二）经营情况分析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抗哮喘药重点企业（二）主要经济指标情况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抗哮喘药重点企业（二）盈利能力情况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抗哮喘药重点企业（三）经营情况分析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抗哮喘药重点企业（三）主要经济指标情况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抗哮喘药重点企业（三）成长能力情况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2021-2032年中国抗哮喘药市场需求量预测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2021-2032年中国抗哮喘药市场前景分析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2021-2032年中国抗哮喘药行业发展趋势预测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5fd15214c49a0" w:history="1">
        <w:r>
          <w:rPr>
            <w:rStyle w:val="Hyperlink"/>
          </w:rPr>
          <w:t>中国抗哮喘药行业现状全面调研与发展趋势分析报告（2026-2032年）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5fd15214c49a0" w:history="1">
        <w:r>
          <w:rPr>
            <w:rStyle w:val="Hyperlink"/>
          </w:rPr>
          <w:t>https://www.20087.com/8/00/KangXiaoChuanYaoFaZhanQuShi.html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热点：哮喘最常用的药、抗哮喘药物、哮喘病患者注意事项、抗哮喘药物的分类及代表药、哮喘药哪种好、抗哮喘药沙美特罗、哮喘首选药物、抗哮喘药物简称、哮喘病药物有哪些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44eb1d79d4a72" w:history="1">
      <w:r>
        <w:rPr>
          <w:rStyle w:val="Hyperlink"/>
        </w:rPr>
        <w:t>中国抗哮喘药行业现状全面调研与发展趋势分析报告（2026-2032年）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KangXiaoChuanYaoFaZhanQuShi.html" TargetMode="External" Id="R3f45fd15214c49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KangXiaoChuanYaoFaZhanQuShi.html" TargetMode="External" Id="Rf6344eb1d79d4a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2026-04-15T05:52:00Z</dcterms:created>
  <dcterms:modified xsi:type="dcterms:W3CDTF">2026-04-15T06:52:00Z</dcterms:modified>
  <dc:subject>中国抗哮喘药行业现状全面调研与发展趋势分析报告（2026-2032年）</dc:subject>
  <dc:title>中国抗哮喘药行业现状全面调研与发展趋势分析报告（2026-2032年）</dc:title>
  <cp:keywords>中国抗哮喘药行业现状全面调研与发展趋势分析报告（2026-2032年）</cp:keywords>
  <dc:description>中国抗哮喘药行业现状全面调研与发展趋势分析报告（2026-2032年）</dc:description>
</cp:coreProperties>
</file>