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5f6e461b447c2" w:history="1">
              <w:r>
                <w:rPr>
                  <w:rStyle w:val="Hyperlink"/>
                </w:rPr>
                <w:t>2024-2030年中国显微CT行业发展调研及前景趋势报告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5f6e461b447c2" w:history="1">
              <w:r>
                <w:rPr>
                  <w:rStyle w:val="Hyperlink"/>
                </w:rPr>
                <w:t>2024-2030年中国显微CT行业发展调研及前景趋势报告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5f6e461b447c2" w:history="1">
                <w:r>
                  <w:rPr>
                    <w:rStyle w:val="Hyperlink"/>
                  </w:rPr>
                  <w:t>https://www.20087.com/8/90/XianWeiCTDeQianJingQuShi.html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技术通过非破坏性三维成像，为材料科学、生物学、医学等领域提供了微观结构的详尽分析手段。目前，高分辨率、高速扫描以及强大的后处理软件已成为行业标准，使得细微结构的观察与测量更加精确快捷。此外，同步辐射光源与X射线自由电子激光等先进技术的结合，拓展了显微CT在极端条件下的应用范围，如动态过程观测与纳米级结构解析。</w:t>
      </w:r>
      <w:r>
        <w:rPr>
          <w:rFonts w:hint="eastAsia"/>
        </w:rPr>
        <w:br/>
      </w:r>
      <w:r>
        <w:rPr>
          <w:rFonts w:hint="eastAsia"/>
        </w:rPr>
        <w:t>　　显微CT技术的未来将侧重于多模态融合与应用领域的拓宽。结合光学显微镜、电子显微镜等其他成像技术，实现多尺度、多维度的信息整合，提供更全面的样品分析。在软件方面，AI算法的融入将提升图像分析的自动化程度与准确性，加速科研发现。此外，便携式、低成本设备的研发，有望将显微CT技术推广至更广泛的教育、工业检测及临床诊断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25f6e461b447c2" w:history="1">
        <w:r>
          <w:rPr>
            <w:rStyle w:val="Hyperlink"/>
          </w:rPr>
          <w:t>2024-2030年中国显微CT行业发展调研及前景趋势报告</w:t>
        </w:r>
      </w:hyperlink>
      <w:r>
        <w:rPr>
          <w:rFonts w:hint="eastAsia"/>
        </w:rPr>
        <w:t>全面分析了显微CT行业的市场规模、需求和价格动态，同时对显微CT产业链进行了探讨。报告客观描述了显微CT行业现状，审慎预测了显微CT市场前景及发展趋势。此外，报告还聚焦于显微CT重点企业，剖析了市场竞争格局、集中度以及品牌影响力，并对显微CT细分市场进行了研究。显微CT报告以专业、科学的视角，为投资者和行业决策者提供了权威的市场洞察与决策参考，是显微C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显微CT行业相关概述</w:t>
      </w:r>
      <w:r>
        <w:rPr>
          <w:rFonts w:hint="eastAsia"/>
        </w:rPr>
        <w:br/>
      </w:r>
      <w:r>
        <w:rPr>
          <w:rFonts w:hint="eastAsia"/>
        </w:rPr>
        <w:t>　　第一节 显微CT行业相关概述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显微CT行业经营模式分析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显微CT行业发展环境分析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中国显微CT行业政策环境分析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中国显微CT行业技术环境分析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2019-2024年中国显微CT市场分析</w:t>
      </w:r>
      <w:r>
        <w:rPr>
          <w:rFonts w:hint="eastAsia"/>
        </w:rPr>
        <w:br/>
      </w:r>
      <w:r>
        <w:rPr>
          <w:rFonts w:hint="eastAsia"/>
        </w:rPr>
        <w:t>　　第一节 CT设备行业发展历程</w:t>
      </w:r>
      <w:r>
        <w:rPr>
          <w:rFonts w:hint="eastAsia"/>
        </w:rPr>
        <w:br/>
      </w:r>
      <w:r>
        <w:rPr>
          <w:rFonts w:hint="eastAsia"/>
        </w:rPr>
        <w:t>　　第二节 全球显微CT市场分析</w:t>
      </w:r>
      <w:r>
        <w:rPr>
          <w:rFonts w:hint="eastAsia"/>
        </w:rPr>
        <w:br/>
      </w:r>
      <w:r>
        <w:rPr>
          <w:rFonts w:hint="eastAsia"/>
        </w:rPr>
        <w:t>　　　　一、全球CT设备市场估值</w:t>
      </w:r>
      <w:r>
        <w:rPr>
          <w:rFonts w:hint="eastAsia"/>
        </w:rPr>
        <w:br/>
      </w:r>
      <w:r>
        <w:rPr>
          <w:rFonts w:hint="eastAsia"/>
        </w:rPr>
        <w:t>　　　　二、全球主要国家人均CT保有量</w:t>
      </w:r>
      <w:r>
        <w:rPr>
          <w:rFonts w:hint="eastAsia"/>
        </w:rPr>
        <w:br/>
      </w:r>
      <w:r>
        <w:rPr>
          <w:rFonts w:hint="eastAsia"/>
        </w:rPr>
        <w:t>　　　　三、全球最新CT设备产品进展</w:t>
      </w:r>
      <w:r>
        <w:rPr>
          <w:rFonts w:hint="eastAsia"/>
        </w:rPr>
        <w:br/>
      </w:r>
      <w:r>
        <w:rPr>
          <w:rFonts w:hint="eastAsia"/>
        </w:rPr>
        <w:t>　　第三节 中国CT设备行业发展现状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一、2019-2024年中国显微CT设备市场规模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二、2024-2030年中国显微CT设备市场规模预测</w:t>
      </w:r>
      <w:r>
        <w:rPr>
          <w:rFonts w:hint="eastAsia"/>
        </w:rPr>
        <w:br/>
      </w:r>
      <w:r>
        <w:rPr>
          <w:rFonts w:hint="eastAsia"/>
        </w:rPr>
        <w:t>　　第四节 中国显微CT市场需求状况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一、2019-2024年中国显微CT需求分析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二、2024-2030年中国显微CT需求空间预测</w:t>
      </w:r>
      <w:r>
        <w:rPr>
          <w:rFonts w:hint="eastAsia"/>
        </w:rPr>
        <w:br/>
      </w:r>
      <w:r>
        <w:rPr>
          <w:rFonts w:hint="eastAsia"/>
        </w:rPr>
        <w:t>　　第五节 中国显微CT设备行业竞争格局</w:t>
      </w:r>
      <w:r>
        <w:rPr>
          <w:rFonts w:hint="eastAsia"/>
        </w:rPr>
        <w:br/>
      </w:r>
      <w:r>
        <w:rPr>
          <w:rFonts w:hint="eastAsia"/>
        </w:rPr>
        <w:t>　　　　一、2024年中国显微CT市场份额分布情况</w:t>
      </w:r>
      <w:r>
        <w:rPr>
          <w:rFonts w:hint="eastAsia"/>
        </w:rPr>
        <w:br/>
      </w:r>
      <w:r>
        <w:rPr>
          <w:rFonts w:hint="eastAsia"/>
        </w:rPr>
        <w:t>　　　　二、国产设备与国际巨头设备技术参数对比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中国显微CT行业产业链分析</w:t>
      </w:r>
      <w:r>
        <w:rPr>
          <w:rFonts w:hint="eastAsia"/>
        </w:rPr>
        <w:br/>
      </w:r>
      <w:r>
        <w:rPr>
          <w:rFonts w:hint="eastAsia"/>
        </w:rPr>
        <w:t>　　第一节 显微CT行业产业链概述</w:t>
      </w:r>
      <w:r>
        <w:rPr>
          <w:rFonts w:hint="eastAsia"/>
        </w:rPr>
        <w:br/>
      </w:r>
      <w:r>
        <w:rPr>
          <w:rFonts w:hint="eastAsia"/>
        </w:rPr>
        <w:t>　　第二节 显微CT上游产业发展状况分析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（一）金属原料</w:t>
      </w:r>
      <w:r>
        <w:rPr>
          <w:rFonts w:hint="eastAsia"/>
        </w:rPr>
        <w:br/>
      </w:r>
      <w:r>
        <w:rPr>
          <w:rFonts w:hint="eastAsia"/>
        </w:rPr>
        <w:t>　　　　　　（二）零部件</w:t>
      </w:r>
      <w:r>
        <w:rPr>
          <w:rFonts w:hint="eastAsia"/>
        </w:rPr>
        <w:br/>
      </w:r>
      <w:r>
        <w:rPr>
          <w:rFonts w:hint="eastAsia"/>
        </w:rPr>
        <w:t>　　　　　　（三）计算机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显微CT下游应用需求市场分析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（一）医疗机构</w:t>
      </w:r>
      <w:r>
        <w:rPr>
          <w:rFonts w:hint="eastAsia"/>
        </w:rPr>
        <w:br/>
      </w:r>
      <w:r>
        <w:rPr>
          <w:rFonts w:hint="eastAsia"/>
        </w:rPr>
        <w:t>　　　　　　（二）第三方实验室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2019-2024年显微CT所属行业进出口数据分析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2019-2024年显微CT进口情况分析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2019-2024年显微CT出口情况分析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国内显微CT生产厂商竞争力分析</w:t>
      </w:r>
      <w:r>
        <w:rPr>
          <w:rFonts w:hint="eastAsia"/>
        </w:rPr>
        <w:br/>
      </w:r>
      <w:r>
        <w:rPr>
          <w:rFonts w:hint="eastAsia"/>
        </w:rPr>
        <w:t>　　第一节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明峰医疗系统股份有限公司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2024-2030年中国显微CT行业发展前景及投资策略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2024-2030年中国显微CT行业投资前景分析</w:t>
      </w:r>
      <w:r>
        <w:rPr>
          <w:rFonts w:hint="eastAsia"/>
        </w:rPr>
        <w:br/>
      </w:r>
      <w:r>
        <w:rPr>
          <w:rFonts w:hint="eastAsia"/>
        </w:rPr>
        <w:t>　　　　一、显微CT行业发展前景</w:t>
      </w:r>
      <w:r>
        <w:rPr>
          <w:rFonts w:hint="eastAsia"/>
        </w:rPr>
        <w:br/>
      </w:r>
      <w:r>
        <w:rPr>
          <w:rFonts w:hint="eastAsia"/>
        </w:rPr>
        <w:t>　　　　二、显微CT发展趋势分析</w:t>
      </w:r>
      <w:r>
        <w:rPr>
          <w:rFonts w:hint="eastAsia"/>
        </w:rPr>
        <w:br/>
      </w:r>
      <w:r>
        <w:rPr>
          <w:rFonts w:hint="eastAsia"/>
        </w:rPr>
        <w:t>　　　　三、显微CT市场前景分析</w:t>
      </w:r>
      <w:r>
        <w:rPr>
          <w:rFonts w:hint="eastAsia"/>
        </w:rPr>
        <w:br/>
      </w:r>
      <w:r>
        <w:rPr>
          <w:rFonts w:hint="eastAsia"/>
        </w:rPr>
        <w:t>　　第二节 2024-2030年显微CT行业竞争分析</w:t>
      </w:r>
      <w:r>
        <w:rPr>
          <w:rFonts w:hint="eastAsia"/>
        </w:rPr>
        <w:br/>
      </w:r>
      <w:r>
        <w:rPr>
          <w:rFonts w:hint="eastAsia"/>
        </w:rPr>
        <w:t>　　　　一、供应商讨价还价的能力</w:t>
      </w:r>
      <w:r>
        <w:rPr>
          <w:rFonts w:hint="eastAsia"/>
        </w:rPr>
        <w:br/>
      </w:r>
      <w:r>
        <w:rPr>
          <w:rFonts w:hint="eastAsia"/>
        </w:rPr>
        <w:t>　　　　二、购买者讨价还价的能力</w:t>
      </w:r>
      <w:r>
        <w:rPr>
          <w:rFonts w:hint="eastAsia"/>
        </w:rPr>
        <w:br/>
      </w:r>
      <w:r>
        <w:rPr>
          <w:rFonts w:hint="eastAsia"/>
        </w:rPr>
        <w:t>　　　　三、潜在竞争者的进入威胁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五、在位者的威胁</w:t>
      </w:r>
      <w:r>
        <w:rPr>
          <w:rFonts w:hint="eastAsia"/>
        </w:rPr>
        <w:br/>
      </w:r>
      <w:r>
        <w:rPr>
          <w:rFonts w:hint="eastAsia"/>
        </w:rPr>
        <w:t>　　第四节 2024-2030年中国显微CT行业投资策略及建议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显微CT企业产品营销分析</w:t>
      </w:r>
      <w:r>
        <w:rPr>
          <w:rFonts w:hint="eastAsia"/>
        </w:rPr>
        <w:br/>
      </w:r>
      <w:r>
        <w:rPr>
          <w:rFonts w:hint="eastAsia"/>
        </w:rPr>
        <w:t>　　第一节 显微CT产品目标市场分析</w:t>
      </w:r>
      <w:r>
        <w:rPr>
          <w:rFonts w:hint="eastAsia"/>
        </w:rPr>
        <w:br/>
      </w:r>
      <w:r>
        <w:rPr>
          <w:rFonts w:hint="eastAsia"/>
        </w:rPr>
        <w:t>　　　　一、目标市场制定</w:t>
      </w:r>
      <w:r>
        <w:rPr>
          <w:rFonts w:hint="eastAsia"/>
        </w:rPr>
        <w:br/>
      </w:r>
      <w:r>
        <w:rPr>
          <w:rFonts w:hint="eastAsia"/>
        </w:rPr>
        <w:t>　　　　二、目标市场战略制定</w:t>
      </w:r>
      <w:r>
        <w:rPr>
          <w:rFonts w:hint="eastAsia"/>
        </w:rPr>
        <w:br/>
      </w:r>
      <w:r>
        <w:rPr>
          <w:rFonts w:hint="eastAsia"/>
        </w:rPr>
        <w:t>　　第二节 营销团队建设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　　一、产品组合</w:t>
      </w:r>
      <w:r>
        <w:rPr>
          <w:rFonts w:hint="eastAsia"/>
        </w:rPr>
        <w:br/>
      </w:r>
      <w:r>
        <w:rPr>
          <w:rFonts w:hint="eastAsia"/>
        </w:rPr>
        <w:t>　　　　二、产品附加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t>　　　　一、对公司，将销售环节和售后服务环节相结合</w:t>
      </w:r>
      <w:r>
        <w:rPr>
          <w:rFonts w:hint="eastAsia"/>
        </w:rPr>
        <w:br/>
      </w:r>
      <w:r>
        <w:rPr>
          <w:rFonts w:hint="eastAsia"/>
        </w:rPr>
        <w:t>　　　　二、对客户，先试用后购买或者“投放”</w:t>
      </w:r>
      <w:r>
        <w:rPr>
          <w:rFonts w:hint="eastAsia"/>
        </w:rPr>
        <w:br/>
      </w:r>
      <w:r>
        <w:rPr>
          <w:rFonts w:hint="eastAsia"/>
        </w:rPr>
        <w:t>　　　　三、对公司，将销售环节和售后服务环节相结合</w:t>
      </w:r>
      <w:r>
        <w:rPr>
          <w:rFonts w:hint="eastAsia"/>
        </w:rPr>
        <w:br/>
      </w:r>
      <w:r>
        <w:rPr>
          <w:rFonts w:hint="eastAsia"/>
        </w:rPr>
        <w:t>　　第六节 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2024-2030年中国显微CT行业发展前景预测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2024-2030年中国显微CT行业市场发展趋势预测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第二节 显微CT行业投资机会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显微CT行业投资建议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2024-2030年中国显微CT行业投资风险分析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2024-2030年中国显微CT行业投资策略及建议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显微CT企业投资战略与客户策略分析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显微CT企业发展战略规划背景意义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显微CT企业战略规划制定依据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显微CT企业战略规划策略分析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显微CT企业投资战略与客户策略分析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显微CT企业发展战略规划背景意义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显微CT企业战略规划制定依据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显微CT企业战略规划策略分析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显微CT企业重点客户战略实施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我国显微CT行业趋势前瞻及投资建议</w:t>
      </w:r>
      <w:r>
        <w:rPr>
          <w:rFonts w:hint="eastAsia"/>
        </w:rPr>
        <w:br/>
      </w:r>
      <w:r>
        <w:rPr>
          <w:rFonts w:hint="eastAsia"/>
        </w:rPr>
        <w:t>　　第一节 显微CT行业发展趋势</w:t>
      </w:r>
      <w:r>
        <w:rPr>
          <w:rFonts w:hint="eastAsia"/>
        </w:rPr>
        <w:br/>
      </w:r>
      <w:r>
        <w:rPr>
          <w:rFonts w:hint="eastAsia"/>
        </w:rPr>
        <w:t>　　　　一、显微CT行业发展影响因素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二、显微CT行业前景预测</w:t>
      </w:r>
      <w:r>
        <w:rPr>
          <w:rFonts w:hint="eastAsia"/>
        </w:rPr>
        <w:br/>
      </w:r>
      <w:r>
        <w:rPr>
          <w:rFonts w:hint="eastAsia"/>
        </w:rPr>
        <w:t>　　第二节 显微CT行业特性分析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[中~智林~]显微CT行业投资机会分析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</w:t>
      </w:r>
      <w:r>
        <w:rPr>
          <w:rFonts w:hint="eastAsia"/>
        </w:rPr>
        <w:br/>
      </w:r>
      <w:r>
        <w:rPr>
          <w:rFonts w:hint="eastAsia"/>
        </w:rPr>
        <w:t>　　　　二、投资价值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显微CT行业类别</w:t>
      </w:r>
      <w:r>
        <w:rPr>
          <w:rFonts w:hint="eastAsia"/>
        </w:rPr>
        <w:br/>
      </w:r>
      <w:r>
        <w:rPr>
          <w:rFonts w:hint="eastAsia"/>
        </w:rPr>
        <w:t>　　图表 显微CT行业产业链调研</w:t>
      </w:r>
      <w:r>
        <w:rPr>
          <w:rFonts w:hint="eastAsia"/>
        </w:rPr>
        <w:br/>
      </w:r>
      <w:r>
        <w:rPr>
          <w:rFonts w:hint="eastAsia"/>
        </w:rPr>
        <w:t>　　图表 显微CT行业现状</w:t>
      </w:r>
      <w:r>
        <w:rPr>
          <w:rFonts w:hint="eastAsia"/>
        </w:rPr>
        <w:br/>
      </w:r>
      <w:r>
        <w:rPr>
          <w:rFonts w:hint="eastAsia"/>
        </w:rPr>
        <w:t>　　图表 显微CT行业标准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2024年中国显微CT行业产能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2019-2024年中国显微CT行业产量统计</w:t>
      </w:r>
      <w:r>
        <w:rPr>
          <w:rFonts w:hint="eastAsia"/>
        </w:rPr>
        <w:br/>
      </w:r>
      <w:r>
        <w:rPr>
          <w:rFonts w:hint="eastAsia"/>
        </w:rPr>
        <w:t>　　图表 显微CT行业动态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2019-2024年中国显微CT市场需求量</w:t>
      </w:r>
      <w:r>
        <w:rPr>
          <w:rFonts w:hint="eastAsia"/>
        </w:rPr>
        <w:br/>
      </w:r>
      <w:r>
        <w:rPr>
          <w:rFonts w:hint="eastAsia"/>
        </w:rPr>
        <w:t>　　图表 2024年中国显微CT行业需求区域调研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2019-2024年中国显微CT行情</w:t>
      </w:r>
      <w:r>
        <w:rPr>
          <w:rFonts w:hint="eastAsia"/>
        </w:rPr>
        <w:br/>
      </w:r>
      <w:r>
        <w:rPr>
          <w:rFonts w:hint="eastAsia"/>
        </w:rPr>
        <w:t>　　图表 2019-2024年中国显微CT价格走势图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2019-2024年中国显微CT行业企业数量统计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**地区显微CT市场规模</w:t>
      </w:r>
      <w:r>
        <w:rPr>
          <w:rFonts w:hint="eastAsia"/>
        </w:rPr>
        <w:br/>
      </w:r>
      <w:r>
        <w:rPr>
          <w:rFonts w:hint="eastAsia"/>
        </w:rPr>
        <w:t>　　图表 **地区显微CT行业市场需求</w:t>
      </w:r>
      <w:r>
        <w:rPr>
          <w:rFonts w:hint="eastAsia"/>
        </w:rPr>
        <w:br/>
      </w:r>
      <w:r>
        <w:rPr>
          <w:rFonts w:hint="eastAsia"/>
        </w:rPr>
        <w:t>　　图表 **地区显微CT市场调研</w:t>
      </w:r>
      <w:r>
        <w:rPr>
          <w:rFonts w:hint="eastAsia"/>
        </w:rPr>
        <w:br/>
      </w:r>
      <w:r>
        <w:rPr>
          <w:rFonts w:hint="eastAsia"/>
        </w:rPr>
        <w:t>　　图表 **地区显微CT行业市场需求分析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显微CT行业竞争对手分析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2024-2030年中国显微CT行业市场规模预测</w:t>
      </w:r>
      <w:r>
        <w:rPr>
          <w:rFonts w:hint="eastAsia"/>
        </w:rPr>
        <w:br/>
      </w:r>
      <w:r>
        <w:rPr>
          <w:rFonts w:hint="eastAsia"/>
        </w:rPr>
        <w:t>　　图表 显微CT行业准入条件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2024-2030年中国显微CT行业信息化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2024-2030年中国显微CT行业发展趋势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2024-2030年中国显微CT市场前景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5f6e461b447c2" w:history="1">
        <w:r>
          <w:rPr>
            <w:rStyle w:val="Hyperlink"/>
          </w:rPr>
          <w:t>2024-2030年中国显微CT行业发展调研及前景趋势报告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5f6e461b447c2" w:history="1">
        <w:r>
          <w:rPr>
            <w:rStyle w:val="Hyperlink"/>
          </w:rPr>
          <w:t>https://www.20087.com/8/90/XianWeiCTDeQianJingQuShi.html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f8cea75b407d" w:history="1">
      <w:r>
        <w:rPr>
          <w:rStyle w:val="Hyperlink"/>
        </w:rPr>
        <w:t>2024-2030年中国显微CT行业发展调研及前景趋势报告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nWeiCTDeQianJingQuShi.html" TargetMode="External" Id="Rec25f6e461b4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nWeiCTDeQianJingQuShi.html" TargetMode="External" Id="Ra62af8cea75b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2024-05-08T01:40:00Z</dcterms:created>
  <dcterms:modified xsi:type="dcterms:W3CDTF">2024-05-08T02:40:00Z</dcterms:modified>
  <dc:subject>2024-2030年中国显微CT行业发展调研及前景趋势报告</dc:subject>
  <dc:title>2024-2030年中国显微CT行业发展调研及前景趋势报告</dc:title>
  <cp:keywords>2024-2030年中国显微CT行业发展调研及前景趋势报告</cp:keywords>
  <dc:description>2024-2030年中国显微CT行业发展调研及前景趋势报告</dc:description>
</cp:coreProperties>
</file>