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ad5fb9de542fb" w:history="1">
              <w:r>
                <w:rPr>
                  <w:rStyle w:val="Hyperlink"/>
                </w:rPr>
                <w:t>2026-2032年中国深低温存储设备行业发展调研与前景分析报告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ad5fb9de542fb" w:history="1">
              <w:r>
                <w:rPr>
                  <w:rStyle w:val="Hyperlink"/>
                </w:rPr>
                <w:t>2026-2032年中国深低温存储设备行业发展调研与前景分析报告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ad5fb9de542fb" w:history="1">
                <w:r>
                  <w:rPr>
                    <w:rStyle w:val="Hyperlink"/>
                  </w:rPr>
                  <w:t>https://www.20087.com/8/30/ShenDiWenCunChuSheBeiHangYeFaZhanQianJing.html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低温存储设备是可维持-80℃以下超低温环境的专用制冷装置，主要用于生物样本（如细胞、组织、疫苗）、基因材料及精密试剂的长期保存，广泛应用于科研机构、医院及生物制药企业。深低温存储设备采用复叠式压缩机制冷或液氮辅助系统，强调温度均匀性（±1℃）、断电保温时间长、数据记录完整及符合GMP/GLP规范。高端型号配备远程监控、权限管理及自动除霜功能。然而，压缩机长期高负荷运行易故障；同时，开门频繁导致温度波动，影响样本活性。此外，液氮依赖型设备存在供应中断风险，运维成本高。</w:t>
      </w:r>
      <w:r>
        <w:rPr>
          <w:rFonts w:hint="eastAsia"/>
        </w:rPr>
        <w:br/>
      </w:r>
      <w:r>
        <w:rPr>
          <w:rFonts w:hint="eastAsia"/>
        </w:rPr>
        <w:t>　　未来，深低温存储设备将向绿色制冷、智能样本管理与能源韧性方向升级。未来将推广碳氢制冷剂与磁制冷技术，淘汰高GWP工质；内置RFID或二维码扫描系统将实现样本全流程追踪与库存预警。在能源安全上，相变材料蓄冷模块将延长断电保护时间，支持应急转运。此外，云平台将整合多台设备数据，支持集中审计与合规报告。长远看，深低温存储设备将在精准医疗与生物经济爆发背景下，从被动冷藏箱进化为高可靠、可追溯、低环境影响的生命资源守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ad5fb9de542fb" w:history="1">
        <w:r>
          <w:rPr>
            <w:rStyle w:val="Hyperlink"/>
          </w:rPr>
          <w:t>2026-2032年中国深低温存储设备行业发展调研与前景分析报告</w:t>
        </w:r>
      </w:hyperlink>
      <w:r>
        <w:rPr>
          <w:rFonts w:hint="eastAsia"/>
        </w:rPr>
        <w:t>》从市场规模、需求变化及价格动态等维度，系统解析了深低温存储设备行业的现状与发展趋势。报告深入分析了深低温存储设备产业链各环节，科学预测了市场前景与技术发展方向，同时聚焦深低温存储设备细分市场特点及重点企业的经营表现，揭示了深低温存储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深低温存储设备市场概述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按照不同产品类型，深低温存储设备主要可以分为如下几个类别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中国不同产品类型深低温存储设备增长趋势2021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1.2.2 -150℃存储设备</w:t>
      </w:r>
      <w:r>
        <w:rPr>
          <w:rFonts w:hint="eastAsia"/>
        </w:rPr>
        <w:br/>
      </w:r>
      <w:r>
        <w:rPr>
          <w:rFonts w:hint="eastAsia"/>
        </w:rPr>
        <w:t>　　　　1.2.3 -164℃存储设备</w:t>
      </w:r>
      <w:r>
        <w:rPr>
          <w:rFonts w:hint="eastAsia"/>
        </w:rPr>
        <w:br/>
      </w:r>
      <w:r>
        <w:rPr>
          <w:rFonts w:hint="eastAsia"/>
        </w:rPr>
        <w:t>　　　　1.2.4 -196℃存储设备</w:t>
      </w:r>
      <w:r>
        <w:rPr>
          <w:rFonts w:hint="eastAsia"/>
        </w:rPr>
        <w:br/>
      </w:r>
      <w:r>
        <w:rPr>
          <w:rFonts w:hint="eastAsia"/>
        </w:rPr>
        <w:t>　　1.3 从不同应用，深低温存储设备主要包括如下几个方面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中国不同应用深低温存储设备增长趋势2021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制药企业</w:t>
      </w:r>
      <w:r>
        <w:rPr>
          <w:rFonts w:hint="eastAsia"/>
        </w:rPr>
        <w:br/>
      </w:r>
      <w:r>
        <w:rPr>
          <w:rFonts w:hint="eastAsia"/>
        </w:rPr>
        <w:t>　　　　1.3.4 医学检验中心</w:t>
      </w:r>
      <w:r>
        <w:rPr>
          <w:rFonts w:hint="eastAsia"/>
        </w:rPr>
        <w:br/>
      </w:r>
      <w:r>
        <w:rPr>
          <w:rFonts w:hint="eastAsia"/>
        </w:rPr>
        <w:t>　　　　1.3.5 科研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中国深低温存储设备发展现状及未来趋势（2021-2032）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中国市场深低温存储设备收入及增长率（2021-2032）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中国市场深低温存储设备销量及增长率（2021-2032）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中国市场主要深低温存储设备厂商分析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中国市场主要厂商深低温存储设备销量及市场占有率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中国市场主要厂商深低温存储设备销量（2021-2026）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中国市场主要厂商深低温存储设备销量市场份额（2021-2026）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中国市场主要厂商深低温存储设备收入及市场占有率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中国市场主要厂商深低温存储设备收入（2021-2026）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中国市场主要厂商深低温存储设备收入市场份额（2021-2026）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2025年中国市场主要厂商深低温存储设备收入排名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中国市场主要厂商深低温存储设备价格（2021-2026）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中国市场主要厂商深低温存储设备总部及产地分布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中国市场主要厂商成立时间及深低温存储设备商业化日期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中国市场主要厂商深低温存储设备产品类型及应用</w:t>
      </w:r>
      <w:r>
        <w:rPr>
          <w:rFonts w:hint="eastAsia"/>
        </w:rPr>
        <w:br/>
      </w:r>
      <w:r>
        <w:rPr>
          <w:rFonts w:hint="eastAsia"/>
        </w:rPr>
        <w:t>　　2.7 深低温存储设备行业集中度、竞争程度分析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深低温存储设备行业集中度分析：2025年中国Top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中国市场深低温存储设备第一梯队、第二梯队和第三梯队厂商（品牌）及2025年市场份额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重点企业（1）基本信息、深低温存储设备生产基地、总部、竞争对手及市场地位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深低温存储设备产品规格、参数及市场应用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重点企业（1）在中国市场深低温存储设备销量、收入、价格及毛利率（2021-2026）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重点企业（2）基本信息、深低温存储设备生产基地、总部、竞争对手及市场地位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深低温存储设备产品规格、参数及市场应用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重点企业（2）在中国市场深低温存储设备销量、收入、价格及毛利率（2021-2026）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重点企业（3）基本信息、深低温存储设备生产基地、总部、竞争对手及市场地位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深低温存储设备产品规格、参数及市场应用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重点企业（3）在中国市场深低温存储设备销量、收入、价格及毛利率（2021-2026）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重点企业（4）基本信息、深低温存储设备生产基地、总部、竞争对手及市场地位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深低温存储设备产品规格、参数及市场应用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重点企业（4）在中国市场深低温存储设备销量、收入、价格及毛利率（2021-2026）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重点企业（5）基本信息、深低温存储设备生产基地、总部、竞争对手及市场地位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深低温存储设备产品规格、参数及市场应用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重点企业（5）在中国市场深低温存储设备销量、收入、价格及毛利率（2021-2026）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重点企业（6）基本信息、深低温存储设备生产基地、总部、竞争对手及市场地位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深低温存储设备产品规格、参数及市场应用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重点企业（6）在中国市场深低温存储设备销量、收入、价格及毛利率（2021-2026）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重点企业（7）基本信息、深低温存储设备生产基地、总部、竞争对手及市场地位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深低温存储设备产品规格、参数及市场应用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重点企业（7）在中国市场深低温存储设备销量、收入、价格及毛利率（2021-2026）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重点企业（8）基本信息、深低温存储设备生产基地、总部、竞争对手及市场地位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深低温存储设备产品规格、参数及市场应用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重点企业（8）在中国市场深低温存储设备销量、收入、价格及毛利率（2021-2026）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重点企业（9）基本信息、深低温存储设备生产基地、总部、竞争对手及市场地位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深低温存储设备产品规格、参数及市场应用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重点企业（9）在中国市场深低温存储设备销量、收入、价格及毛利率（2021-2026）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重点企业（10）基本信息、深低温存储设备生产基地、总部、竞争对手及市场地位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深低温存储设备产品规格、参数及市场应用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重点企业（10）在中国市场深低温存储设备销量、收入、价格及毛利率（2021-2026）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不同产品类型深低温存储设备分析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中国市场不同产品类型深低温存储设备销量（2021-2032）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中国市场不同产品类型深低温存储设备销量及市场份额（2021-2026）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中国市场不同产品类型深低温存储设备销量预测（2027-2032）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中国市场不同产品类型深低温存储设备规模（2021-2032）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中国市场不同产品类型深低温存储设备规模及市场份额（2021-2026）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中国市场不同产品类型深低温存储设备规模预测（2027-2032）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中国市场不同产品类型深低温存储设备价格走势（2021-2032）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不同应用深低温存储设备分析</w:t>
      </w:r>
      <w:r>
        <w:rPr>
          <w:rFonts w:hint="eastAsia"/>
        </w:rPr>
        <w:br/>
      </w:r>
      <w:r>
        <w:rPr>
          <w:rFonts w:hint="eastAsia"/>
        </w:rPr>
        <w:t>　　5.1 中国市场不同应用深低温存储设备销量（2021-2032）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中国市场不同应用深低温存储设备销量及市场份额（2021-2026）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中国市场不同应用深低温存储设备销量预测（2027-2032）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中国市场不同应用深低温存储设备规模（2021-2032）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中国市场不同应用深低温存储设备规模及市场份额（2021-2026）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中国市场不同应用深低温存储设备规模预测（2027-2032）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中国市场不同应用深低温存储设备价格走势（2021-2032）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深低温存储设备行业发展分析---发展趋势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深低温存储设备行业发展分析---厂商壁垒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深低温存储设备行业发展分析---驱动因素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深低温存储设备行业发展分析---制约因素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深低温存储设备中国企业SWOT分析</w:t>
      </w:r>
      <w:r>
        <w:rPr>
          <w:rFonts w:hint="eastAsia"/>
        </w:rPr>
        <w:br/>
      </w:r>
      <w:r>
        <w:rPr>
          <w:rFonts w:hint="eastAsia"/>
        </w:rPr>
        <w:t>　　6.6 深低温存储设备行业发展分析---行业政策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深低温存储设备行业产业链简介</w:t>
      </w:r>
      <w:r>
        <w:rPr>
          <w:rFonts w:hint="eastAsia"/>
        </w:rPr>
        <w:br/>
      </w:r>
      <w:r>
        <w:rPr>
          <w:rFonts w:hint="eastAsia"/>
        </w:rPr>
        <w:t>　　7.2 深低温存储设备产业链分析-上游</w:t>
      </w:r>
      <w:r>
        <w:rPr>
          <w:rFonts w:hint="eastAsia"/>
        </w:rPr>
        <w:br/>
      </w:r>
      <w:r>
        <w:rPr>
          <w:rFonts w:hint="eastAsia"/>
        </w:rPr>
        <w:t>　　7.3 深低温存储设备产业链分析-中游</w:t>
      </w:r>
      <w:r>
        <w:rPr>
          <w:rFonts w:hint="eastAsia"/>
        </w:rPr>
        <w:br/>
      </w:r>
      <w:r>
        <w:rPr>
          <w:rFonts w:hint="eastAsia"/>
        </w:rPr>
        <w:t>　　7.4 深低温存储设备产业链分析-下游</w:t>
      </w:r>
      <w:r>
        <w:rPr>
          <w:rFonts w:hint="eastAsia"/>
        </w:rPr>
        <w:br/>
      </w:r>
      <w:r>
        <w:rPr>
          <w:rFonts w:hint="eastAsia"/>
        </w:rPr>
        <w:t>　　7.5 深低温存储设备行业采购模式</w:t>
      </w:r>
      <w:r>
        <w:rPr>
          <w:rFonts w:hint="eastAsia"/>
        </w:rPr>
        <w:br/>
      </w:r>
      <w:r>
        <w:rPr>
          <w:rFonts w:hint="eastAsia"/>
        </w:rPr>
        <w:t>　　7.6 深低温存储设备行业生产模式</w:t>
      </w:r>
      <w:r>
        <w:rPr>
          <w:rFonts w:hint="eastAsia"/>
        </w:rPr>
        <w:br/>
      </w:r>
      <w:r>
        <w:rPr>
          <w:rFonts w:hint="eastAsia"/>
        </w:rPr>
        <w:t>　　7.7 深低温存储设备行业销售模式及销售渠道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中国本土深低温存储设备产能、产量分析</w:t>
      </w:r>
      <w:r>
        <w:rPr>
          <w:rFonts w:hint="eastAsia"/>
        </w:rPr>
        <w:br/>
      </w:r>
      <w:r>
        <w:rPr>
          <w:rFonts w:hint="eastAsia"/>
        </w:rPr>
        <w:t>　　8.1 中国深低温存储设备供需现状及预测（2021-2032）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中国深低温存储设备产能、产量、产能利用率及发展趋势（2021-2032）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中国深低温存储设备产量、市场需求量及发展趋势（2021-2032）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中国深低温存储设备进出口分析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中国市场深低温存储设备主要进口来源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中国市场深低温存储设备主要出口目的地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不同产品类型深低温存储设备市场规模2021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不同应用深低温存储设备市场规模2021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中国市场主要厂商深低温存储设备销量（2021-2026）&amp;（台）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中国市场主要厂商深低温存储设备销量市场份额（2021-2026）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中国市场主要厂商深低温存储设备收入（2021-2026）&amp;（万元）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中国市场主要厂商深低温存储设备收入份额（2021-2026）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2025年中国主要生产商深低温存储设备收入排名（万元）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中国市场主要厂商深低温存储设备价格（2021-2026）&amp;（元/台）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中国市场主要厂商深低温存储设备总部及产地分布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中国市场主要厂商成立时间及深低温存储设备商业化日期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中国市场主要厂商深低温存储设备产品类型及应用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2025年中国市场深低温存储设备主要厂商市场地位（第一梯队、第二梯队和第三梯队）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深低温存储设备市场投资、并购等现状分析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深低温存储设备生产基地、总部、竞争对手及市场地位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深低温存储设备产品规格、参数及市场应用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深低温存储设备销量（台）、收入（万元）、价格（元/台）及毛利率（2021-2026）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深低温存储设备生产基地、总部、竞争对手及市场地位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深低温存储设备产品规格、参数及市场应用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深低温存储设备销量（台）、收入（万元）、价格（元/台）及毛利率（2021-2026）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深低温存储设备生产基地、总部、竞争对手及市场地位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深低温存储设备产品规格、参数及市场应用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深低温存储设备销量（台）、收入（万元）、价格（元/台）及毛利率（2021-2026）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深低温存储设备生产基地、总部、竞争对手及市场地位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深低温存储设备产品规格、参数及市场应用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深低温存储设备销量（台）、收入（万元）、价格（元/台）及毛利率（2021-2026）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深低温存储设备生产基地、总部、竞争对手及市场地位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深低温存储设备产品规格、参数及市场应用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深低温存储设备销量（台）、收入（万元）、价格（元/台）及毛利率（2021-2026）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深低温存储设备生产基地、总部、竞争对手及市场地位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深低温存储设备产品规格、参数及市场应用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深低温存储设备销量（台）、收入（万元）、价格（元/台）及毛利率（2021-2026）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深低温存储设备生产基地、总部、竞争对手及市场地位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深低温存储设备产品规格、参数及市场应用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深低温存储设备销量（台）、收入（万元）、价格（元/台）及毛利率（2021-2026）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深低温存储设备生产基地、总部、竞争对手及市场地位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深低温存储设备产品规格、参数及市场应用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深低温存储设备销量（台）、收入（万元）、价格（元/台）及毛利率（2021-2026）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深低温存储设备生产基地、总部、竞争对手及市场地位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深低温存储设备产品规格、参数及市场应用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深低温存储设备销量（台）、收入（万元）、价格（元/台）及毛利率（2021-2026）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深低温存储设备生产基地、总部、竞争对手及市场地位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深低温存储设备产品规格、参数及市场应用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深低温存储设备销量（台）、收入（万元）、价格（元/台）及毛利率（2021-2026）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中国市场不同产品类型深低温存储设备销量（2021-2026）&amp;（台）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中国市场不同产品类型深低温存储设备销量市场份额（2021-2026）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中国市场不同产品类型深低温存储设备销量预测（2027-2032）&amp;（台）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中国市场不同产品类型深低温存储设备销量市场份额预测（2027-2032）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中国市场不同产品类型深低温存储设备规模（2021-2026）&amp;（万元）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中国市场不同产品类型深低温存储设备规模市场份额（2021-2026）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中国市场不同产品类型深低温存储设备规模预测（2027-2032）&amp;（万元）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中国市场不同产品类型深低温存储设备规模市场份额预测（2027-2032）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中国市场不同应用深低温存储设备销量（2021-2026）&amp;（台）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中国市场不同应用深低温存储设备销量市场份额（2021-2026）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中国市场不同应用深低温存储设备销量预测（2027-2032）&amp;（台）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中国市场不同应用深低温存储设备销量市场份额预测（2027-2032）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中国市场不同应用深低温存储设备规模（2021-2026）&amp;（万元）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中国市场不同应用深低温存储设备规模市场份额（2021-2026）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中国市场不同应用深低温存储设备规模预测（2027-2032）&amp;（万元）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中国市场不同应用深低温存储设备规模市场份额预测（2027-2032）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深低温存储设备行业发展分析---发展趋势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深低温存储设备行业发展分析---厂商壁垒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深低温存储设备行业发展分析---驱动因素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深低温存储设备行业发展分析---制约因素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深低温存储设备行业相关重点政策一览</w:t>
      </w:r>
      <w:r>
        <w:rPr>
          <w:rFonts w:hint="eastAsia"/>
        </w:rPr>
        <w:br/>
      </w:r>
      <w:r>
        <w:rPr>
          <w:rFonts w:hint="eastAsia"/>
        </w:rPr>
        <w:t>　　表 85： 深低温存储设备行业供应链分析</w:t>
      </w:r>
      <w:r>
        <w:rPr>
          <w:rFonts w:hint="eastAsia"/>
        </w:rPr>
        <w:br/>
      </w:r>
      <w:r>
        <w:rPr>
          <w:rFonts w:hint="eastAsia"/>
        </w:rPr>
        <w:t>　　表 86： 深低温存储设备上游原料供应商</w:t>
      </w:r>
      <w:r>
        <w:rPr>
          <w:rFonts w:hint="eastAsia"/>
        </w:rPr>
        <w:br/>
      </w:r>
      <w:r>
        <w:rPr>
          <w:rFonts w:hint="eastAsia"/>
        </w:rPr>
        <w:t>　　表 87： 深低温存储设备行业主要下游客户</w:t>
      </w:r>
      <w:r>
        <w:rPr>
          <w:rFonts w:hint="eastAsia"/>
        </w:rPr>
        <w:br/>
      </w:r>
      <w:r>
        <w:rPr>
          <w:rFonts w:hint="eastAsia"/>
        </w:rPr>
        <w:t>　　表 88： 深低温存储设备典型经销商</w:t>
      </w:r>
      <w:r>
        <w:rPr>
          <w:rFonts w:hint="eastAsia"/>
        </w:rPr>
        <w:br/>
      </w:r>
      <w:r>
        <w:rPr>
          <w:rFonts w:hint="eastAsia"/>
        </w:rPr>
        <w:t>　　表 89： 中国深低温存储设备产量、销量、进口量及出口量（2021-2026）&amp;（台）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中国深低温存储设备产量、销量、进口量及出口量预测（2027-2032）&amp;（台）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中国市场深低温存储设备主要进口来源</w:t>
      </w:r>
      <w:r>
        <w:rPr>
          <w:rFonts w:hint="eastAsia"/>
        </w:rPr>
        <w:br/>
      </w:r>
      <w:r>
        <w:rPr>
          <w:rFonts w:hint="eastAsia"/>
        </w:rPr>
        <w:t>　　表 92： 中国市场深低温存储设备主要出口目的地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深低温存储设备产品图片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中国不同产品类型深低温存储设备市场规模市场份额2025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-150℃存储设备产品图片</w:t>
      </w:r>
      <w:r>
        <w:rPr>
          <w:rFonts w:hint="eastAsia"/>
        </w:rPr>
        <w:br/>
      </w:r>
      <w:r>
        <w:rPr>
          <w:rFonts w:hint="eastAsia"/>
        </w:rPr>
        <w:t>　　图 4： -164℃存储设备产品图片</w:t>
      </w:r>
      <w:r>
        <w:rPr>
          <w:rFonts w:hint="eastAsia"/>
        </w:rPr>
        <w:br/>
      </w:r>
      <w:r>
        <w:rPr>
          <w:rFonts w:hint="eastAsia"/>
        </w:rPr>
        <w:t>　　图 5： -196℃存储设备产品图片</w:t>
      </w:r>
      <w:r>
        <w:rPr>
          <w:rFonts w:hint="eastAsia"/>
        </w:rPr>
        <w:br/>
      </w:r>
      <w:r>
        <w:rPr>
          <w:rFonts w:hint="eastAsia"/>
        </w:rPr>
        <w:t>　　图 6： 中国不同应用深低温存储设备市场份额2025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制药企业</w:t>
      </w:r>
      <w:r>
        <w:rPr>
          <w:rFonts w:hint="eastAsia"/>
        </w:rPr>
        <w:br/>
      </w:r>
      <w:r>
        <w:rPr>
          <w:rFonts w:hint="eastAsia"/>
        </w:rPr>
        <w:t>　　图 9： 医学检验中心</w:t>
      </w:r>
      <w:r>
        <w:rPr>
          <w:rFonts w:hint="eastAsia"/>
        </w:rPr>
        <w:br/>
      </w:r>
      <w:r>
        <w:rPr>
          <w:rFonts w:hint="eastAsia"/>
        </w:rPr>
        <w:t>　　图 10： 科研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中国市场深低温存储设备市场规模，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中国市场深低温存储设备收入及增长率（2021-2032）&amp;（万元）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中国市场深低温存储设备销量及增长率（2021-2032）&amp;（台）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2025年中国市场主要厂商深低温存储设备销量市场份额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2025年中国市场主要厂商深低温存储设备收入市场份额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2025年中国市场前五大厂商深低温存储设备市场份额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2025年中国市场深低温存储设备第一梯队、第二梯队和第三梯队厂商（品牌）及市场份额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中国市场不同产品类型深低温存储设备价格走势（2021-2032）&amp;（元/台）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中国市场不同应用深低温存储设备价格走势（2021-2032）&amp;（元/台）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深低温存储设备中国企业SWOT分析</w:t>
      </w:r>
      <w:r>
        <w:rPr>
          <w:rFonts w:hint="eastAsia"/>
        </w:rPr>
        <w:br/>
      </w:r>
      <w:r>
        <w:rPr>
          <w:rFonts w:hint="eastAsia"/>
        </w:rPr>
        <w:t>　　图 22： 深低温存储设备产业链</w:t>
      </w:r>
      <w:r>
        <w:rPr>
          <w:rFonts w:hint="eastAsia"/>
        </w:rPr>
        <w:br/>
      </w:r>
      <w:r>
        <w:rPr>
          <w:rFonts w:hint="eastAsia"/>
        </w:rPr>
        <w:t>　　图 23： 深低温存储设备行业采购模式分析</w:t>
      </w:r>
      <w:r>
        <w:rPr>
          <w:rFonts w:hint="eastAsia"/>
        </w:rPr>
        <w:br/>
      </w:r>
      <w:r>
        <w:rPr>
          <w:rFonts w:hint="eastAsia"/>
        </w:rPr>
        <w:t>　　图 24： 深低温存储设备行业生产模式分析</w:t>
      </w:r>
      <w:r>
        <w:rPr>
          <w:rFonts w:hint="eastAsia"/>
        </w:rPr>
        <w:br/>
      </w:r>
      <w:r>
        <w:rPr>
          <w:rFonts w:hint="eastAsia"/>
        </w:rPr>
        <w:t>　　图 25： 深低温存储设备行业销售模式分析</w:t>
      </w:r>
      <w:r>
        <w:rPr>
          <w:rFonts w:hint="eastAsia"/>
        </w:rPr>
        <w:br/>
      </w:r>
      <w:r>
        <w:rPr>
          <w:rFonts w:hint="eastAsia"/>
        </w:rPr>
        <w:t>　　图 26： 中国深低温存储设备产能、产量、产能利用率及发展趋势（2021-2032）&amp;（台）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中国深低温存储设备产量、市场需求量及发展趋势（2021-2032）&amp;（台）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ad5fb9de542fb" w:history="1">
        <w:r>
          <w:rPr>
            <w:rStyle w:val="Hyperlink"/>
          </w:rPr>
          <w:t>2026-2032年中国深低温存储设备行业发展调研与前景分析报告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ad5fb9de542fb" w:history="1">
        <w:r>
          <w:rPr>
            <w:rStyle w:val="Hyperlink"/>
          </w:rPr>
          <w:t>https://www.20087.com/8/30/ShenDiWenCunChuSheBeiHangYeFaZhanQianJing.html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热点：高低温环境箱、低温存储设备企业、低温干燥设备有哪些、低温存储概念、存储设备、低温存储器、光伏发电储存设备、低温储存设备上市公司、深低温停循环步骤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3a8e31c82433a" w:history="1">
      <w:r>
        <w:rPr>
          <w:rStyle w:val="Hyperlink"/>
        </w:rPr>
        <w:t>2026-2032年中国深低温存储设备行业发展调研与前景分析报告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ShenDiWenCunChuSheBeiHangYeFaZhanQianJing.html" TargetMode="External" Id="R7fcad5fb9de5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ShenDiWenCunChuSheBeiHangYeFaZhanQianJing.html" TargetMode="External" Id="Rc7a3a8e31c82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2026-01-13T02:52:29Z</dcterms:created>
  <dcterms:modified xsi:type="dcterms:W3CDTF">2026-01-13T03:52:29Z</dcterms:modified>
  <dc:subject>2026-2032年中国深低温存储设备行业发展调研与前景分析报告</dc:subject>
  <dc:title>2026-2032年中国深低温存储设备行业发展调研与前景分析报告</dc:title>
  <cp:keywords>2026-2032年中国深低温存储设备行业发展调研与前景分析报告</cp:keywords>
  <dc:description>2026-2032年中国深低温存储设备行业发展调研与前景分析报告</dc:description>
</cp:coreProperties>
</file>