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887ff9cdb4e1a" w:history="1">
              <w:r>
                <w:rPr>
                  <w:rStyle w:val="Hyperlink"/>
                </w:rPr>
                <w:t>2025-2031年中国生物医药外包行业发展全面调研及未来趋势分析报告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887ff9cdb4e1a" w:history="1">
              <w:r>
                <w:rPr>
                  <w:rStyle w:val="Hyperlink"/>
                </w:rPr>
                <w:t>2025-2031年中国生物医药外包行业发展全面调研及未来趋势分析报告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887ff9cdb4e1a" w:history="1">
                <w:r>
                  <w:rPr>
                    <w:rStyle w:val="Hyperlink"/>
                  </w:rPr>
                  <w:t>https://www.20087.com/8/50/ShengWuYiYaoWaiBaoHangYeFaZhanQuShi.html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外包是一种专业服务，在药物研发、临床试验、生产制造等多个环节为生物医药企业提供支持。近年来，随着生物医药行业的快速发展和研发成本的增加，生物医药外包市场呈现出强劲的增长势头。当前市场上，生物医药外包服务不仅包括传统的CRO（合同研究组织）和CMO（合同制造组织），还包括CDMO（合同开发和制造组织）等综合服务。此外，随着技术的进步，生物医药外包服务的范围也在不断扩展，涵盖了数据管理和分析、法规事务咨询等多个方面。</w:t>
      </w:r>
      <w:r>
        <w:rPr>
          <w:rFonts w:hint="eastAsia"/>
        </w:rPr>
        <w:br/>
      </w:r>
      <w:r>
        <w:rPr>
          <w:rFonts w:hint="eastAsia"/>
        </w:rPr>
        <w:t>　　从未来发展角度来看，生物医药外包行业将更加注重技术创新和服务升级。一方面，随着人工智能、机器学习等先进技术的应用，生物医药外包服务将更加智能化，能够提供更为精准和高效的研发支持。另一方面，随着全球化进程的加快，生物医药外包服务将更加国际化，能够支持跨国企业的全球化布局。此外，随着可持续发展目标的推进，提供绿色、可持续的服务将成为生物医药外包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887ff9cdb4e1a" w:history="1">
        <w:r>
          <w:rPr>
            <w:rStyle w:val="Hyperlink"/>
          </w:rPr>
          <w:t>2025-2031年中国生物医药外包行业发展全面调研及未来趋势分析报告</w:t>
        </w:r>
      </w:hyperlink>
      <w:r>
        <w:rPr>
          <w:rFonts w:hint="eastAsia"/>
        </w:rPr>
        <w:t>》从产业链视角出发，系统分析了生物医药外包行业的市场现状与需求动态，详细解读了生物医药外包市场规模、价格波动及上下游影响因素。报告深入剖析了生物医药外包细分领域的发展特点，基于权威数据对市场前景及未来趋势进行了科学预测，同时揭示了生物医药外包重点企业的竞争格局与市场集中度变化。报告客观翔实地指出了生物医药外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2020-2025年国内外生物医药产业发展状况分析</w:t>
      </w:r>
      <w:r>
        <w:rPr>
          <w:rFonts w:hint="eastAsia"/>
        </w:rPr>
        <w:br/>
      </w:r>
      <w:r>
        <w:rPr>
          <w:rFonts w:hint="eastAsia"/>
        </w:rPr>
        <w:t>　　1.1 生物医药产业概述</w:t>
      </w:r>
      <w:r>
        <w:rPr>
          <w:rFonts w:hint="eastAsia"/>
        </w:rPr>
        <w:br/>
      </w:r>
      <w:r>
        <w:rPr>
          <w:rFonts w:hint="eastAsia"/>
        </w:rPr>
        <w:t>　　　　1.1.1 生物医药定义</w:t>
      </w:r>
      <w:r>
        <w:rPr>
          <w:rFonts w:hint="eastAsia"/>
        </w:rPr>
        <w:br/>
      </w:r>
      <w:r>
        <w:rPr>
          <w:rFonts w:hint="eastAsia"/>
        </w:rPr>
        <w:t>　　　　1.1.2 生物医药特点</w:t>
      </w:r>
      <w:r>
        <w:rPr>
          <w:rFonts w:hint="eastAsia"/>
        </w:rPr>
        <w:br/>
      </w:r>
      <w:r>
        <w:rPr>
          <w:rFonts w:hint="eastAsia"/>
        </w:rPr>
        <w:t>　　　　1.1.3 生物医药注册分类</w:t>
      </w:r>
      <w:r>
        <w:rPr>
          <w:rFonts w:hint="eastAsia"/>
        </w:rPr>
        <w:br/>
      </w:r>
      <w:r>
        <w:rPr>
          <w:rFonts w:hint="eastAsia"/>
        </w:rPr>
        <w:t>　　1.2 全球生物医药产业发展现状分析</w:t>
      </w:r>
      <w:r>
        <w:rPr>
          <w:rFonts w:hint="eastAsia"/>
        </w:rPr>
        <w:br/>
      </w:r>
      <w:r>
        <w:rPr>
          <w:rFonts w:hint="eastAsia"/>
        </w:rPr>
        <w:t>　　　　1.2.1 全球生物医药市场现状</w:t>
      </w:r>
      <w:r>
        <w:rPr>
          <w:rFonts w:hint="eastAsia"/>
        </w:rPr>
        <w:br/>
      </w:r>
      <w:r>
        <w:rPr>
          <w:rFonts w:hint="eastAsia"/>
        </w:rPr>
        <w:t>　　　　1.2.2 生物医药全球竞争态势</w:t>
      </w:r>
      <w:r>
        <w:rPr>
          <w:rFonts w:hint="eastAsia"/>
        </w:rPr>
        <w:br/>
      </w:r>
      <w:r>
        <w:rPr>
          <w:rFonts w:hint="eastAsia"/>
        </w:rPr>
        <w:t>　　　　1.2.3 生物医药重点技术风口</w:t>
      </w:r>
      <w:r>
        <w:rPr>
          <w:rFonts w:hint="eastAsia"/>
        </w:rPr>
        <w:br/>
      </w:r>
      <w:r>
        <w:rPr>
          <w:rFonts w:hint="eastAsia"/>
        </w:rPr>
        <w:t>　　　　1.2.4 市场集中度变化情况</w:t>
      </w:r>
      <w:r>
        <w:rPr>
          <w:rFonts w:hint="eastAsia"/>
        </w:rPr>
        <w:br/>
      </w:r>
      <w:r>
        <w:rPr>
          <w:rFonts w:hint="eastAsia"/>
        </w:rPr>
        <w:t>　　　　1.2.5 生物医药产业集群发展</w:t>
      </w:r>
      <w:r>
        <w:rPr>
          <w:rFonts w:hint="eastAsia"/>
        </w:rPr>
        <w:br/>
      </w:r>
      <w:r>
        <w:rPr>
          <w:rFonts w:hint="eastAsia"/>
        </w:rPr>
        <w:t>　　1.3 中国生物医药产业发展驱动因素</w:t>
      </w:r>
      <w:r>
        <w:rPr>
          <w:rFonts w:hint="eastAsia"/>
        </w:rPr>
        <w:br/>
      </w:r>
      <w:r>
        <w:rPr>
          <w:rFonts w:hint="eastAsia"/>
        </w:rPr>
        <w:t>　　　　1.3.1 政策扶持推动产业发展</w:t>
      </w:r>
      <w:r>
        <w:rPr>
          <w:rFonts w:hint="eastAsia"/>
        </w:rPr>
        <w:br/>
      </w:r>
      <w:r>
        <w:rPr>
          <w:rFonts w:hint="eastAsia"/>
        </w:rPr>
        <w:t>　　　　1.3.2 技术创新引领产业发展</w:t>
      </w:r>
      <w:r>
        <w:rPr>
          <w:rFonts w:hint="eastAsia"/>
        </w:rPr>
        <w:br/>
      </w:r>
      <w:r>
        <w:rPr>
          <w:rFonts w:hint="eastAsia"/>
        </w:rPr>
        <w:t>　　　　1.3.3 资金流向市场推动发展</w:t>
      </w:r>
      <w:r>
        <w:rPr>
          <w:rFonts w:hint="eastAsia"/>
        </w:rPr>
        <w:br/>
      </w:r>
      <w:r>
        <w:rPr>
          <w:rFonts w:hint="eastAsia"/>
        </w:rPr>
        <w:t>　　1.4 中国生物医药产业发展现状分析</w:t>
      </w:r>
      <w:r>
        <w:rPr>
          <w:rFonts w:hint="eastAsia"/>
        </w:rPr>
        <w:br/>
      </w:r>
      <w:r>
        <w:rPr>
          <w:rFonts w:hint="eastAsia"/>
        </w:rPr>
        <w:t>　　　　1.4.1 生物医药行业市场规模</w:t>
      </w:r>
      <w:r>
        <w:rPr>
          <w:rFonts w:hint="eastAsia"/>
        </w:rPr>
        <w:br/>
      </w:r>
      <w:r>
        <w:rPr>
          <w:rFonts w:hint="eastAsia"/>
        </w:rPr>
        <w:t>　　　　1.4.2 生物医药细分市场分析</w:t>
      </w:r>
      <w:r>
        <w:rPr>
          <w:rFonts w:hint="eastAsia"/>
        </w:rPr>
        <w:br/>
      </w:r>
      <w:r>
        <w:rPr>
          <w:rFonts w:hint="eastAsia"/>
        </w:rPr>
        <w:t>　　　　1.4.3 生物医药产业发展特点</w:t>
      </w:r>
      <w:r>
        <w:rPr>
          <w:rFonts w:hint="eastAsia"/>
        </w:rPr>
        <w:br/>
      </w:r>
      <w:r>
        <w:rPr>
          <w:rFonts w:hint="eastAsia"/>
        </w:rPr>
        <w:t>　　　　1.4.4 生物技术进口状况分析</w:t>
      </w:r>
      <w:r>
        <w:rPr>
          <w:rFonts w:hint="eastAsia"/>
        </w:rPr>
        <w:br/>
      </w:r>
      <w:r>
        <w:rPr>
          <w:rFonts w:hint="eastAsia"/>
        </w:rPr>
        <w:t>　　1.5 中国生物医药产业未来发展趋势</w:t>
      </w:r>
      <w:r>
        <w:rPr>
          <w:rFonts w:hint="eastAsia"/>
        </w:rPr>
        <w:br/>
      </w:r>
      <w:r>
        <w:rPr>
          <w:rFonts w:hint="eastAsia"/>
        </w:rPr>
        <w:t>　　　　1.5.1 政策持续规范发展</w:t>
      </w:r>
      <w:r>
        <w:rPr>
          <w:rFonts w:hint="eastAsia"/>
        </w:rPr>
        <w:br/>
      </w:r>
      <w:r>
        <w:rPr>
          <w:rFonts w:hint="eastAsia"/>
        </w:rPr>
        <w:t>　　　　1.5.2 产业创新态势加速</w:t>
      </w:r>
      <w:r>
        <w:rPr>
          <w:rFonts w:hint="eastAsia"/>
        </w:rPr>
        <w:br/>
      </w:r>
      <w:r>
        <w:rPr>
          <w:rFonts w:hint="eastAsia"/>
        </w:rPr>
        <w:t>　　　　1.5.3 重点领域发展态势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2020-2025年中国生物医药外包行业发展逻辑深度分析</w:t>
      </w:r>
      <w:r>
        <w:rPr>
          <w:rFonts w:hint="eastAsia"/>
        </w:rPr>
        <w:br/>
      </w:r>
      <w:r>
        <w:rPr>
          <w:rFonts w:hint="eastAsia"/>
        </w:rPr>
        <w:t>　　2.1 中国生物医药外包自身发展优势</w:t>
      </w:r>
      <w:r>
        <w:rPr>
          <w:rFonts w:hint="eastAsia"/>
        </w:rPr>
        <w:br/>
      </w:r>
      <w:r>
        <w:rPr>
          <w:rFonts w:hint="eastAsia"/>
        </w:rPr>
        <w:t>　　　　2.1.1 人才优势</w:t>
      </w:r>
      <w:r>
        <w:rPr>
          <w:rFonts w:hint="eastAsia"/>
        </w:rPr>
        <w:br/>
      </w:r>
      <w:r>
        <w:rPr>
          <w:rFonts w:hint="eastAsia"/>
        </w:rPr>
        <w:t>　　　　2.1.2 资本优势</w:t>
      </w:r>
      <w:r>
        <w:rPr>
          <w:rFonts w:hint="eastAsia"/>
        </w:rPr>
        <w:br/>
      </w:r>
      <w:r>
        <w:rPr>
          <w:rFonts w:hint="eastAsia"/>
        </w:rPr>
        <w:t>　　　　2.1.3 市场优势</w:t>
      </w:r>
      <w:r>
        <w:rPr>
          <w:rFonts w:hint="eastAsia"/>
        </w:rPr>
        <w:br/>
      </w:r>
      <w:r>
        <w:rPr>
          <w:rFonts w:hint="eastAsia"/>
        </w:rPr>
        <w:t>　　　　2.1.4 模式优势</w:t>
      </w:r>
      <w:r>
        <w:rPr>
          <w:rFonts w:hint="eastAsia"/>
        </w:rPr>
        <w:br/>
      </w:r>
      <w:r>
        <w:rPr>
          <w:rFonts w:hint="eastAsia"/>
        </w:rPr>
        <w:t>　　2.2 生物医药企业外包意愿上升</w:t>
      </w:r>
      <w:r>
        <w:rPr>
          <w:rFonts w:hint="eastAsia"/>
        </w:rPr>
        <w:br/>
      </w:r>
      <w:r>
        <w:rPr>
          <w:rFonts w:hint="eastAsia"/>
        </w:rPr>
        <w:t>　　　　2.2.1 专利断崖倒逼药企</w:t>
      </w:r>
      <w:r>
        <w:rPr>
          <w:rFonts w:hint="eastAsia"/>
        </w:rPr>
        <w:br/>
      </w:r>
      <w:r>
        <w:rPr>
          <w:rFonts w:hint="eastAsia"/>
        </w:rPr>
        <w:t>　　　　2.2.2 医药研发外包意愿高</w:t>
      </w:r>
      <w:r>
        <w:rPr>
          <w:rFonts w:hint="eastAsia"/>
        </w:rPr>
        <w:br/>
      </w:r>
      <w:r>
        <w:rPr>
          <w:rFonts w:hint="eastAsia"/>
        </w:rPr>
        <w:t>　　　　2.2.3 全球研发管线数量增长</w:t>
      </w:r>
      <w:r>
        <w:rPr>
          <w:rFonts w:hint="eastAsia"/>
        </w:rPr>
        <w:br/>
      </w:r>
      <w:r>
        <w:rPr>
          <w:rFonts w:hint="eastAsia"/>
        </w:rPr>
        <w:t>　　2.3 生物医药企业成本控制意愿增强</w:t>
      </w:r>
      <w:r>
        <w:rPr>
          <w:rFonts w:hint="eastAsia"/>
        </w:rPr>
        <w:br/>
      </w:r>
      <w:r>
        <w:rPr>
          <w:rFonts w:hint="eastAsia"/>
        </w:rPr>
        <w:t>　　　　2.3.1 研发周期漫长</w:t>
      </w:r>
      <w:r>
        <w:rPr>
          <w:rFonts w:hint="eastAsia"/>
        </w:rPr>
        <w:br/>
      </w:r>
      <w:r>
        <w:rPr>
          <w:rFonts w:hint="eastAsia"/>
        </w:rPr>
        <w:t>　　　　2.3.2 研发成本猛增</w:t>
      </w:r>
      <w:r>
        <w:rPr>
          <w:rFonts w:hint="eastAsia"/>
        </w:rPr>
        <w:br/>
      </w:r>
      <w:r>
        <w:rPr>
          <w:rFonts w:hint="eastAsia"/>
        </w:rPr>
        <w:t>　　　　2.3.3 研发回报下降</w:t>
      </w:r>
      <w:r>
        <w:rPr>
          <w:rFonts w:hint="eastAsia"/>
        </w:rPr>
        <w:br/>
      </w:r>
      <w:r>
        <w:rPr>
          <w:rFonts w:hint="eastAsia"/>
        </w:rPr>
        <w:t>　　2.4 中国医药行业政策利好医药外包市场</w:t>
      </w:r>
      <w:r>
        <w:rPr>
          <w:rFonts w:hint="eastAsia"/>
        </w:rPr>
        <w:br/>
      </w:r>
      <w:r>
        <w:rPr>
          <w:rFonts w:hint="eastAsia"/>
        </w:rPr>
        <w:t>　　　　2.4.1 创新药政策利好接轨全球</w:t>
      </w:r>
      <w:r>
        <w:rPr>
          <w:rFonts w:hint="eastAsia"/>
        </w:rPr>
        <w:br/>
      </w:r>
      <w:r>
        <w:rPr>
          <w:rFonts w:hint="eastAsia"/>
        </w:rPr>
        <w:t>　　　　2.4.2 新药海外国内上市时间缩短</w:t>
      </w:r>
      <w:r>
        <w:rPr>
          <w:rFonts w:hint="eastAsia"/>
        </w:rPr>
        <w:br/>
      </w:r>
      <w:r>
        <w:rPr>
          <w:rFonts w:hint="eastAsia"/>
        </w:rPr>
        <w:t>　　　　2.4.3 药品上市许可持有人制度助推</w:t>
      </w:r>
      <w:r>
        <w:rPr>
          <w:rFonts w:hint="eastAsia"/>
        </w:rPr>
        <w:br/>
      </w:r>
      <w:r>
        <w:rPr>
          <w:rFonts w:hint="eastAsia"/>
        </w:rPr>
        <w:t>　　　　2.4.4 政策市场双驱动成效明显</w:t>
      </w:r>
      <w:r>
        <w:rPr>
          <w:rFonts w:hint="eastAsia"/>
        </w:rPr>
        <w:br/>
      </w:r>
      <w:r>
        <w:rPr>
          <w:rFonts w:hint="eastAsia"/>
        </w:rPr>
        <w:t>　　2.5 中国生物医药融资环境持续向好</w:t>
      </w:r>
      <w:r>
        <w:rPr>
          <w:rFonts w:hint="eastAsia"/>
        </w:rPr>
        <w:br/>
      </w:r>
      <w:r>
        <w:rPr>
          <w:rFonts w:hint="eastAsia"/>
        </w:rPr>
        <w:t>　　　　2.5.1 中小生物医药企业兴起</w:t>
      </w:r>
      <w:r>
        <w:rPr>
          <w:rFonts w:hint="eastAsia"/>
        </w:rPr>
        <w:br/>
      </w:r>
      <w:r>
        <w:rPr>
          <w:rFonts w:hint="eastAsia"/>
        </w:rPr>
        <w:t>　　　　2.5.2 生物医药行业融资活跃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2020-2025年中国生物医药外包市场发展状况分析</w:t>
      </w:r>
      <w:r>
        <w:rPr>
          <w:rFonts w:hint="eastAsia"/>
        </w:rPr>
        <w:br/>
      </w:r>
      <w:r>
        <w:rPr>
          <w:rFonts w:hint="eastAsia"/>
        </w:rPr>
        <w:t>　　3.1 生物医药外包行业关键指标解释</w:t>
      </w:r>
      <w:r>
        <w:rPr>
          <w:rFonts w:hint="eastAsia"/>
        </w:rPr>
        <w:br/>
      </w:r>
      <w:r>
        <w:rPr>
          <w:rFonts w:hint="eastAsia"/>
        </w:rPr>
        <w:t>　　　　3.1.1 医药合同外包</w:t>
      </w:r>
      <w:r>
        <w:rPr>
          <w:rFonts w:hint="eastAsia"/>
        </w:rPr>
        <w:br/>
      </w:r>
      <w:r>
        <w:rPr>
          <w:rFonts w:hint="eastAsia"/>
        </w:rPr>
        <w:t>　　　　3.1.2 医药研发外包（CRO）</w:t>
      </w:r>
      <w:r>
        <w:rPr>
          <w:rFonts w:hint="eastAsia"/>
        </w:rPr>
        <w:br/>
      </w:r>
      <w:r>
        <w:rPr>
          <w:rFonts w:hint="eastAsia"/>
        </w:rPr>
        <w:t>　　　　3.1.3 医药生产外包（CMO）</w:t>
      </w:r>
      <w:r>
        <w:rPr>
          <w:rFonts w:hint="eastAsia"/>
        </w:rPr>
        <w:br/>
      </w:r>
      <w:r>
        <w:rPr>
          <w:rFonts w:hint="eastAsia"/>
        </w:rPr>
        <w:t>　　　　3.1.4 医药生产研发外包（CDMO）</w:t>
      </w:r>
      <w:r>
        <w:rPr>
          <w:rFonts w:hint="eastAsia"/>
        </w:rPr>
        <w:br/>
      </w:r>
      <w:r>
        <w:rPr>
          <w:rFonts w:hint="eastAsia"/>
        </w:rPr>
        <w:t>　　　　3.1.5 CMO与CDMO异同</w:t>
      </w:r>
      <w:r>
        <w:rPr>
          <w:rFonts w:hint="eastAsia"/>
        </w:rPr>
        <w:br/>
      </w:r>
      <w:r>
        <w:rPr>
          <w:rFonts w:hint="eastAsia"/>
        </w:rPr>
        <w:t>　　　　3.1.6 医药外包产业链条</w:t>
      </w:r>
      <w:r>
        <w:rPr>
          <w:rFonts w:hint="eastAsia"/>
        </w:rPr>
        <w:br/>
      </w:r>
      <w:r>
        <w:rPr>
          <w:rFonts w:hint="eastAsia"/>
        </w:rPr>
        <w:t>　　3.2 中国生物医药外包行业发展综述</w:t>
      </w:r>
      <w:r>
        <w:rPr>
          <w:rFonts w:hint="eastAsia"/>
        </w:rPr>
        <w:br/>
      </w:r>
      <w:r>
        <w:rPr>
          <w:rFonts w:hint="eastAsia"/>
        </w:rPr>
        <w:t>　　　　3.2.1 行业基本概述</w:t>
      </w:r>
      <w:r>
        <w:rPr>
          <w:rFonts w:hint="eastAsia"/>
        </w:rPr>
        <w:br/>
      </w:r>
      <w:r>
        <w:rPr>
          <w:rFonts w:hint="eastAsia"/>
        </w:rPr>
        <w:t>　　　　3.2.2 行业政策支持</w:t>
      </w:r>
      <w:r>
        <w:rPr>
          <w:rFonts w:hint="eastAsia"/>
        </w:rPr>
        <w:br/>
      </w:r>
      <w:r>
        <w:rPr>
          <w:rFonts w:hint="eastAsia"/>
        </w:rPr>
        <w:t>　　　　3.2.3 中外模式对比</w:t>
      </w:r>
      <w:r>
        <w:rPr>
          <w:rFonts w:hint="eastAsia"/>
        </w:rPr>
        <w:br/>
      </w:r>
      <w:r>
        <w:rPr>
          <w:rFonts w:hint="eastAsia"/>
        </w:rPr>
        <w:t>　　　　3.2.4 市场发展规模</w:t>
      </w:r>
      <w:r>
        <w:rPr>
          <w:rFonts w:hint="eastAsia"/>
        </w:rPr>
        <w:br/>
      </w:r>
      <w:r>
        <w:rPr>
          <w:rFonts w:hint="eastAsia"/>
        </w:rPr>
        <w:t>　　　　3.2.5 产业集群发展</w:t>
      </w:r>
      <w:r>
        <w:rPr>
          <w:rFonts w:hint="eastAsia"/>
        </w:rPr>
        <w:br/>
      </w:r>
      <w:r>
        <w:rPr>
          <w:rFonts w:hint="eastAsia"/>
        </w:rPr>
        <w:t>　　3.3 生物医药外包发展案例深度剖析</w:t>
      </w:r>
      <w:r>
        <w:rPr>
          <w:rFonts w:hint="eastAsia"/>
        </w:rPr>
        <w:br/>
      </w:r>
      <w:r>
        <w:rPr>
          <w:rFonts w:hint="eastAsia"/>
        </w:rPr>
        <w:t>　　　　3.3.1 产业发展案例</w:t>
      </w:r>
      <w:r>
        <w:rPr>
          <w:rFonts w:hint="eastAsia"/>
        </w:rPr>
        <w:br/>
      </w:r>
      <w:r>
        <w:rPr>
          <w:rFonts w:hint="eastAsia"/>
        </w:rPr>
        <w:t>　　　　3.3.2 地区发展案例</w:t>
      </w:r>
      <w:r>
        <w:rPr>
          <w:rFonts w:hint="eastAsia"/>
        </w:rPr>
        <w:br/>
      </w:r>
      <w:r>
        <w:rPr>
          <w:rFonts w:hint="eastAsia"/>
        </w:rPr>
        <w:t>　　　　3.3.3 园区发展案例</w:t>
      </w:r>
      <w:r>
        <w:rPr>
          <w:rFonts w:hint="eastAsia"/>
        </w:rPr>
        <w:br/>
      </w:r>
      <w:r>
        <w:rPr>
          <w:rFonts w:hint="eastAsia"/>
        </w:rPr>
        <w:t>　　3.4 中国生物医药外包市场发展建议</w:t>
      </w:r>
      <w:r>
        <w:rPr>
          <w:rFonts w:hint="eastAsia"/>
        </w:rPr>
        <w:br/>
      </w:r>
      <w:r>
        <w:rPr>
          <w:rFonts w:hint="eastAsia"/>
        </w:rPr>
        <w:t>　　　　3.4.1 完善人才政策</w:t>
      </w:r>
      <w:r>
        <w:rPr>
          <w:rFonts w:hint="eastAsia"/>
        </w:rPr>
        <w:br/>
      </w:r>
      <w:r>
        <w:rPr>
          <w:rFonts w:hint="eastAsia"/>
        </w:rPr>
        <w:t>　　　　3.4.2 加大财税扶持</w:t>
      </w:r>
      <w:r>
        <w:rPr>
          <w:rFonts w:hint="eastAsia"/>
        </w:rPr>
        <w:br/>
      </w:r>
      <w:r>
        <w:rPr>
          <w:rFonts w:hint="eastAsia"/>
        </w:rPr>
        <w:t>　　　　3.4.3 优化行业监管</w:t>
      </w:r>
      <w:r>
        <w:rPr>
          <w:rFonts w:hint="eastAsia"/>
        </w:rPr>
        <w:br/>
      </w:r>
      <w:r>
        <w:rPr>
          <w:rFonts w:hint="eastAsia"/>
        </w:rPr>
        <w:t>　　　　3.4.4 强化产权保护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2020-2025年中国生物医药研发外包（CRO）市场分析</w:t>
      </w:r>
      <w:r>
        <w:rPr>
          <w:rFonts w:hint="eastAsia"/>
        </w:rPr>
        <w:br/>
      </w:r>
      <w:r>
        <w:rPr>
          <w:rFonts w:hint="eastAsia"/>
        </w:rPr>
        <w:t>　　4.1 医药研发外包相关概述</w:t>
      </w:r>
      <w:r>
        <w:rPr>
          <w:rFonts w:hint="eastAsia"/>
        </w:rPr>
        <w:br/>
      </w:r>
      <w:r>
        <w:rPr>
          <w:rFonts w:hint="eastAsia"/>
        </w:rPr>
        <w:t>　　　　4.1.1 医药研发外包业务分类</w:t>
      </w:r>
      <w:r>
        <w:rPr>
          <w:rFonts w:hint="eastAsia"/>
        </w:rPr>
        <w:br/>
      </w:r>
      <w:r>
        <w:rPr>
          <w:rFonts w:hint="eastAsia"/>
        </w:rPr>
        <w:t>　　　　4.1.2 医药研发外包维度结构</w:t>
      </w:r>
      <w:r>
        <w:rPr>
          <w:rFonts w:hint="eastAsia"/>
        </w:rPr>
        <w:br/>
      </w:r>
      <w:r>
        <w:rPr>
          <w:rFonts w:hint="eastAsia"/>
        </w:rPr>
        <w:t>　　　　4.1.3 产业上下游关联度分析</w:t>
      </w:r>
      <w:r>
        <w:rPr>
          <w:rFonts w:hint="eastAsia"/>
        </w:rPr>
        <w:br/>
      </w:r>
      <w:r>
        <w:rPr>
          <w:rFonts w:hint="eastAsia"/>
        </w:rPr>
        <w:t>　　4.2 2020-2025年中国生物医药研发外包发展分析</w:t>
      </w:r>
      <w:r>
        <w:rPr>
          <w:rFonts w:hint="eastAsia"/>
        </w:rPr>
        <w:br/>
      </w:r>
      <w:r>
        <w:rPr>
          <w:rFonts w:hint="eastAsia"/>
        </w:rPr>
        <w:t>　　　　4.2.1 发展历程分析</w:t>
      </w:r>
      <w:r>
        <w:rPr>
          <w:rFonts w:hint="eastAsia"/>
        </w:rPr>
        <w:br/>
      </w:r>
      <w:r>
        <w:rPr>
          <w:rFonts w:hint="eastAsia"/>
        </w:rPr>
        <w:t>　　　　4.2.2 市场规模分析</w:t>
      </w:r>
      <w:r>
        <w:rPr>
          <w:rFonts w:hint="eastAsia"/>
        </w:rPr>
        <w:br/>
      </w:r>
      <w:r>
        <w:rPr>
          <w:rFonts w:hint="eastAsia"/>
        </w:rPr>
        <w:t>　　　　4.2.3 区域分布格局</w:t>
      </w:r>
      <w:r>
        <w:rPr>
          <w:rFonts w:hint="eastAsia"/>
        </w:rPr>
        <w:br/>
      </w:r>
      <w:r>
        <w:rPr>
          <w:rFonts w:hint="eastAsia"/>
        </w:rPr>
        <w:t>　　　　4.2.4 产业服务内容</w:t>
      </w:r>
      <w:r>
        <w:rPr>
          <w:rFonts w:hint="eastAsia"/>
        </w:rPr>
        <w:br/>
      </w:r>
      <w:r>
        <w:rPr>
          <w:rFonts w:hint="eastAsia"/>
        </w:rPr>
        <w:t>　　　　4.2.5 发展模式分析</w:t>
      </w:r>
      <w:r>
        <w:rPr>
          <w:rFonts w:hint="eastAsia"/>
        </w:rPr>
        <w:br/>
      </w:r>
      <w:r>
        <w:rPr>
          <w:rFonts w:hint="eastAsia"/>
        </w:rPr>
        <w:t>　　4.3 中国生物医药研发外包未来发展趋势</w:t>
      </w:r>
      <w:r>
        <w:rPr>
          <w:rFonts w:hint="eastAsia"/>
        </w:rPr>
        <w:br/>
      </w:r>
      <w:r>
        <w:rPr>
          <w:rFonts w:hint="eastAsia"/>
        </w:rPr>
        <w:t>　　　　4.3.1 市场集中度提升趋势</w:t>
      </w:r>
      <w:r>
        <w:rPr>
          <w:rFonts w:hint="eastAsia"/>
        </w:rPr>
        <w:br/>
      </w:r>
      <w:r>
        <w:rPr>
          <w:rFonts w:hint="eastAsia"/>
        </w:rPr>
        <w:t>　　　　4.3.2 产融结合发展趋势</w:t>
      </w:r>
      <w:r>
        <w:rPr>
          <w:rFonts w:hint="eastAsia"/>
        </w:rPr>
        <w:br/>
      </w:r>
      <w:r>
        <w:rPr>
          <w:rFonts w:hint="eastAsia"/>
        </w:rPr>
        <w:t>　　　　4.3.3 深度介入研发趋势</w:t>
      </w:r>
      <w:r>
        <w:rPr>
          <w:rFonts w:hint="eastAsia"/>
        </w:rPr>
        <w:br/>
      </w:r>
      <w:r>
        <w:rPr>
          <w:rFonts w:hint="eastAsia"/>
        </w:rPr>
        <w:t>　　　　4.3.4 专业投资发展趋势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2020-2025年中国生物医药生产外包（CMO）市场分析</w:t>
      </w:r>
      <w:r>
        <w:rPr>
          <w:rFonts w:hint="eastAsia"/>
        </w:rPr>
        <w:br/>
      </w:r>
      <w:r>
        <w:rPr>
          <w:rFonts w:hint="eastAsia"/>
        </w:rPr>
        <w:t>　　5.1 医药生产外包相关概述</w:t>
      </w:r>
      <w:r>
        <w:rPr>
          <w:rFonts w:hint="eastAsia"/>
        </w:rPr>
        <w:br/>
      </w:r>
      <w:r>
        <w:rPr>
          <w:rFonts w:hint="eastAsia"/>
        </w:rPr>
        <w:t>　　　　5.1.1 医药生产外包特点</w:t>
      </w:r>
      <w:r>
        <w:rPr>
          <w:rFonts w:hint="eastAsia"/>
        </w:rPr>
        <w:br/>
      </w:r>
      <w:r>
        <w:rPr>
          <w:rFonts w:hint="eastAsia"/>
        </w:rPr>
        <w:t>　　　　5.1.2 医药生产外包企业性质</w:t>
      </w:r>
      <w:r>
        <w:rPr>
          <w:rFonts w:hint="eastAsia"/>
        </w:rPr>
        <w:br/>
      </w:r>
      <w:r>
        <w:rPr>
          <w:rFonts w:hint="eastAsia"/>
        </w:rPr>
        <w:t>　　　　5.1.3 医药生产外包产业链条</w:t>
      </w:r>
      <w:r>
        <w:rPr>
          <w:rFonts w:hint="eastAsia"/>
        </w:rPr>
        <w:br/>
      </w:r>
      <w:r>
        <w:rPr>
          <w:rFonts w:hint="eastAsia"/>
        </w:rPr>
        <w:t>　　5.2 2020-2025年中国生物医药生产外包发展状况</w:t>
      </w:r>
      <w:r>
        <w:rPr>
          <w:rFonts w:hint="eastAsia"/>
        </w:rPr>
        <w:br/>
      </w:r>
      <w:r>
        <w:rPr>
          <w:rFonts w:hint="eastAsia"/>
        </w:rPr>
        <w:t>　　　　5.2.1 行业政策利好</w:t>
      </w:r>
      <w:r>
        <w:rPr>
          <w:rFonts w:hint="eastAsia"/>
        </w:rPr>
        <w:br/>
      </w:r>
      <w:r>
        <w:rPr>
          <w:rFonts w:hint="eastAsia"/>
        </w:rPr>
        <w:t>　　　　5.2.2 行业发展优势</w:t>
      </w:r>
      <w:r>
        <w:rPr>
          <w:rFonts w:hint="eastAsia"/>
        </w:rPr>
        <w:br/>
      </w:r>
      <w:r>
        <w:rPr>
          <w:rFonts w:hint="eastAsia"/>
        </w:rPr>
        <w:t>　　　　5.2.3 企业经营状况</w:t>
      </w:r>
      <w:r>
        <w:rPr>
          <w:rFonts w:hint="eastAsia"/>
        </w:rPr>
        <w:br/>
      </w:r>
      <w:r>
        <w:rPr>
          <w:rFonts w:hint="eastAsia"/>
        </w:rPr>
        <w:t>　　　　5.2.4 订单数量分析</w:t>
      </w:r>
      <w:r>
        <w:rPr>
          <w:rFonts w:hint="eastAsia"/>
        </w:rPr>
        <w:br/>
      </w:r>
      <w:r>
        <w:rPr>
          <w:rFonts w:hint="eastAsia"/>
        </w:rPr>
        <w:t>　　　　5.2.5 产业链拓展情况</w:t>
      </w:r>
      <w:r>
        <w:rPr>
          <w:rFonts w:hint="eastAsia"/>
        </w:rPr>
        <w:br/>
      </w:r>
      <w:r>
        <w:rPr>
          <w:rFonts w:hint="eastAsia"/>
        </w:rPr>
        <w:t>　　5.3 中国生物医药生产外包未来发展前景</w:t>
      </w:r>
      <w:r>
        <w:rPr>
          <w:rFonts w:hint="eastAsia"/>
        </w:rPr>
        <w:br/>
      </w:r>
      <w:r>
        <w:rPr>
          <w:rFonts w:hint="eastAsia"/>
        </w:rPr>
        <w:t>　　　　5.3.1 市场发展潜力</w:t>
      </w:r>
      <w:r>
        <w:rPr>
          <w:rFonts w:hint="eastAsia"/>
        </w:rPr>
        <w:br/>
      </w:r>
      <w:r>
        <w:rPr>
          <w:rFonts w:hint="eastAsia"/>
        </w:rPr>
        <w:t>　　　　5.3.2 未来发展方向</w:t>
      </w:r>
      <w:r>
        <w:rPr>
          <w:rFonts w:hint="eastAsia"/>
        </w:rPr>
        <w:br/>
      </w:r>
      <w:r>
        <w:rPr>
          <w:rFonts w:hint="eastAsia"/>
        </w:rPr>
        <w:t>　　　　5.3.3 行业发展路径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2020-2025年中国生物医药生产研发外包（CDMO）市场分析</w:t>
      </w:r>
      <w:r>
        <w:rPr>
          <w:rFonts w:hint="eastAsia"/>
        </w:rPr>
        <w:br/>
      </w:r>
      <w:r>
        <w:rPr>
          <w:rFonts w:hint="eastAsia"/>
        </w:rPr>
        <w:t>　　6.1 中国医药生产研发外包服务概述</w:t>
      </w:r>
      <w:r>
        <w:rPr>
          <w:rFonts w:hint="eastAsia"/>
        </w:rPr>
        <w:br/>
      </w:r>
      <w:r>
        <w:rPr>
          <w:rFonts w:hint="eastAsia"/>
        </w:rPr>
        <w:t>　　　　6.1.1 服务环节</w:t>
      </w:r>
      <w:r>
        <w:rPr>
          <w:rFonts w:hint="eastAsia"/>
        </w:rPr>
        <w:br/>
      </w:r>
      <w:r>
        <w:rPr>
          <w:rFonts w:hint="eastAsia"/>
        </w:rPr>
        <w:t>　　　　6.1.2 服务内容</w:t>
      </w:r>
      <w:r>
        <w:rPr>
          <w:rFonts w:hint="eastAsia"/>
        </w:rPr>
        <w:br/>
      </w:r>
      <w:r>
        <w:rPr>
          <w:rFonts w:hint="eastAsia"/>
        </w:rPr>
        <w:t>　　　　6.1.3 订单分类</w:t>
      </w:r>
      <w:r>
        <w:rPr>
          <w:rFonts w:hint="eastAsia"/>
        </w:rPr>
        <w:br/>
      </w:r>
      <w:r>
        <w:rPr>
          <w:rFonts w:hint="eastAsia"/>
        </w:rPr>
        <w:t>　　6.2 2020-2025年中国生物医药生产研发外包发展现状</w:t>
      </w:r>
      <w:r>
        <w:rPr>
          <w:rFonts w:hint="eastAsia"/>
        </w:rPr>
        <w:br/>
      </w:r>
      <w:r>
        <w:rPr>
          <w:rFonts w:hint="eastAsia"/>
        </w:rPr>
        <w:t>　　　　6.2.1 行业发展历程</w:t>
      </w:r>
      <w:r>
        <w:rPr>
          <w:rFonts w:hint="eastAsia"/>
        </w:rPr>
        <w:br/>
      </w:r>
      <w:r>
        <w:rPr>
          <w:rFonts w:hint="eastAsia"/>
        </w:rPr>
        <w:t>　　　　6.2.2 行业发展背景</w:t>
      </w:r>
      <w:r>
        <w:rPr>
          <w:rFonts w:hint="eastAsia"/>
        </w:rPr>
        <w:br/>
      </w:r>
      <w:r>
        <w:rPr>
          <w:rFonts w:hint="eastAsia"/>
        </w:rPr>
        <w:t>　　　　6.2.3 全球市场规模</w:t>
      </w:r>
      <w:r>
        <w:rPr>
          <w:rFonts w:hint="eastAsia"/>
        </w:rPr>
        <w:br/>
      </w:r>
      <w:r>
        <w:rPr>
          <w:rFonts w:hint="eastAsia"/>
        </w:rPr>
        <w:t>　　　　6.2.4 中国市场规模</w:t>
      </w:r>
      <w:r>
        <w:rPr>
          <w:rFonts w:hint="eastAsia"/>
        </w:rPr>
        <w:br/>
      </w:r>
      <w:r>
        <w:rPr>
          <w:rFonts w:hint="eastAsia"/>
        </w:rPr>
        <w:t>　　　　6.2.5 企业业务范围</w:t>
      </w:r>
      <w:r>
        <w:rPr>
          <w:rFonts w:hint="eastAsia"/>
        </w:rPr>
        <w:br/>
      </w:r>
      <w:r>
        <w:rPr>
          <w:rFonts w:hint="eastAsia"/>
        </w:rPr>
        <w:t>　　　　6.2.6 企业竞争优势</w:t>
      </w:r>
      <w:r>
        <w:rPr>
          <w:rFonts w:hint="eastAsia"/>
        </w:rPr>
        <w:br/>
      </w:r>
      <w:r>
        <w:rPr>
          <w:rFonts w:hint="eastAsia"/>
        </w:rPr>
        <w:t>　　6.3 生物医药生产研发外包企业发展壁垒</w:t>
      </w:r>
      <w:r>
        <w:rPr>
          <w:rFonts w:hint="eastAsia"/>
        </w:rPr>
        <w:br/>
      </w:r>
      <w:r>
        <w:rPr>
          <w:rFonts w:hint="eastAsia"/>
        </w:rPr>
        <w:t>　　　　6.3.1 行业监管壁垒</w:t>
      </w:r>
      <w:r>
        <w:rPr>
          <w:rFonts w:hint="eastAsia"/>
        </w:rPr>
        <w:br/>
      </w:r>
      <w:r>
        <w:rPr>
          <w:rFonts w:hint="eastAsia"/>
        </w:rPr>
        <w:t>　　　　6.3.2 客户信任壁垒</w:t>
      </w:r>
      <w:r>
        <w:rPr>
          <w:rFonts w:hint="eastAsia"/>
        </w:rPr>
        <w:br/>
      </w:r>
      <w:r>
        <w:rPr>
          <w:rFonts w:hint="eastAsia"/>
        </w:rPr>
        <w:t>　　　　6.3.3 行业技术壁垒</w:t>
      </w:r>
      <w:r>
        <w:rPr>
          <w:rFonts w:hint="eastAsia"/>
        </w:rPr>
        <w:br/>
      </w:r>
      <w:r>
        <w:rPr>
          <w:rFonts w:hint="eastAsia"/>
        </w:rPr>
        <w:t>　　6.4 生物医药生产研发外包发展趋势分析</w:t>
      </w:r>
      <w:r>
        <w:rPr>
          <w:rFonts w:hint="eastAsia"/>
        </w:rPr>
        <w:br/>
      </w:r>
      <w:r>
        <w:rPr>
          <w:rFonts w:hint="eastAsia"/>
        </w:rPr>
        <w:t>　　　　6.4.1 精细化分工趋势</w:t>
      </w:r>
      <w:r>
        <w:rPr>
          <w:rFonts w:hint="eastAsia"/>
        </w:rPr>
        <w:br/>
      </w:r>
      <w:r>
        <w:rPr>
          <w:rFonts w:hint="eastAsia"/>
        </w:rPr>
        <w:t>　　　　6.4.2 一体化研发趋势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国外医药生物CRO/CMO/CDMO重点企业运营分析</w:t>
      </w:r>
      <w:r>
        <w:rPr>
          <w:rFonts w:hint="eastAsia"/>
        </w:rPr>
        <w:br/>
      </w:r>
      <w:r>
        <w:rPr>
          <w:rFonts w:hint="eastAsia"/>
        </w:rPr>
        <w:t>　　7.1 Charles River Laboratories International， Inc.</w:t>
      </w:r>
      <w:r>
        <w:rPr>
          <w:rFonts w:hint="eastAsia"/>
        </w:rPr>
        <w:br/>
      </w:r>
      <w:r>
        <w:rPr>
          <w:rFonts w:hint="eastAsia"/>
        </w:rPr>
        <w:t>　　　　7.1.1 企业基本介绍</w:t>
      </w:r>
      <w:r>
        <w:rPr>
          <w:rFonts w:hint="eastAsia"/>
        </w:rPr>
        <w:br/>
      </w:r>
      <w:r>
        <w:rPr>
          <w:rFonts w:hint="eastAsia"/>
        </w:rPr>
        <w:t>　　　　7.1.2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Catalent， Inc.</w:t>
      </w:r>
      <w:r>
        <w:rPr>
          <w:rFonts w:hint="eastAsia"/>
        </w:rPr>
        <w:br/>
      </w:r>
      <w:r>
        <w:rPr>
          <w:rFonts w:hint="eastAsia"/>
        </w:rPr>
        <w:t>　　　　7.2.1 企业基本介绍</w:t>
      </w:r>
      <w:r>
        <w:rPr>
          <w:rFonts w:hint="eastAsia"/>
        </w:rPr>
        <w:br/>
      </w:r>
      <w:r>
        <w:rPr>
          <w:rFonts w:hint="eastAsia"/>
        </w:rPr>
        <w:t>　　　　7.2.2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龙沙集团（Lonza Group AG）</w:t>
      </w:r>
      <w:r>
        <w:rPr>
          <w:rFonts w:hint="eastAsia"/>
        </w:rPr>
        <w:br/>
      </w:r>
      <w:r>
        <w:rPr>
          <w:rFonts w:hint="eastAsia"/>
        </w:rPr>
        <w:t>　　　　7.3.1 企业基本介绍</w:t>
      </w:r>
      <w:r>
        <w:rPr>
          <w:rFonts w:hint="eastAsia"/>
        </w:rPr>
        <w:br/>
      </w:r>
      <w:r>
        <w:rPr>
          <w:rFonts w:hint="eastAsia"/>
        </w:rPr>
        <w:t>　　　　7.3.2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中国医药生物CRO/CMO/CDMO标杆企业运行分析</w:t>
      </w:r>
      <w:r>
        <w:rPr>
          <w:rFonts w:hint="eastAsia"/>
        </w:rPr>
        <w:br/>
      </w:r>
      <w:r>
        <w:rPr>
          <w:rFonts w:hint="eastAsia"/>
        </w:rPr>
        <w:t>　　8.1 浙江九洲药业股份有限公司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企业基本介绍</w:t>
      </w:r>
      <w:r>
        <w:rPr>
          <w:rFonts w:hint="eastAsia"/>
        </w:rPr>
        <w:br/>
      </w:r>
      <w:r>
        <w:rPr>
          <w:rFonts w:hint="eastAsia"/>
        </w:rPr>
        <w:t>　　　　8.1.2 企业最新态势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　　8.1.6 核心竞争力分析</w:t>
      </w:r>
      <w:r>
        <w:rPr>
          <w:rFonts w:hint="eastAsia"/>
        </w:rPr>
        <w:br/>
      </w:r>
      <w:r>
        <w:rPr>
          <w:rFonts w:hint="eastAsia"/>
        </w:rPr>
        <w:t>　　　　8.1.7 公司发展战略</w:t>
      </w:r>
      <w:r>
        <w:rPr>
          <w:rFonts w:hint="eastAsia"/>
        </w:rPr>
        <w:br/>
      </w:r>
      <w:r>
        <w:rPr>
          <w:rFonts w:hint="eastAsia"/>
        </w:rPr>
        <w:t>　　　　8.1.8 未来前景展望</w:t>
      </w:r>
      <w:r>
        <w:rPr>
          <w:rFonts w:hint="eastAsia"/>
        </w:rPr>
        <w:br/>
      </w:r>
      <w:r>
        <w:rPr>
          <w:rFonts w:hint="eastAsia"/>
        </w:rPr>
        <w:t>　　8.2 无锡药明康德新药开发股份有限公司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8.3 杭州泰格医药科技股份有限公司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未来前景展望</w:t>
      </w:r>
      <w:r>
        <w:rPr>
          <w:rFonts w:hint="eastAsia"/>
        </w:rPr>
        <w:br/>
      </w:r>
      <w:r>
        <w:rPr>
          <w:rFonts w:hint="eastAsia"/>
        </w:rPr>
        <w:t>　　8.4 重庆博腾制药科技股份有限公司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上海合全药业股份有限公司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企业技术优势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　　8.5.5 财务状况分析</w:t>
      </w:r>
      <w:r>
        <w:rPr>
          <w:rFonts w:hint="eastAsia"/>
        </w:rPr>
        <w:br/>
      </w:r>
      <w:r>
        <w:rPr>
          <w:rFonts w:hint="eastAsia"/>
        </w:rPr>
        <w:t>　　　　8.5.6 核心竞争力分析</w:t>
      </w:r>
      <w:r>
        <w:rPr>
          <w:rFonts w:hint="eastAsia"/>
        </w:rPr>
        <w:br/>
      </w:r>
      <w:r>
        <w:rPr>
          <w:rFonts w:hint="eastAsia"/>
        </w:rPr>
        <w:t>　　8.6 凯莱英医药集团（天津）股份有限公司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8.7 上市公司财务比较分析</w:t>
      </w:r>
      <w:r>
        <w:rPr>
          <w:rFonts w:hint="eastAsia"/>
        </w:rPr>
        <w:br/>
      </w:r>
      <w:r>
        <w:rPr>
          <w:rFonts w:hint="eastAsia"/>
        </w:rPr>
        <w:t>　　　　8.7.1 盈利能力分析</w:t>
      </w:r>
      <w:r>
        <w:rPr>
          <w:rFonts w:hint="eastAsia"/>
        </w:rPr>
        <w:br/>
      </w:r>
      <w:r>
        <w:rPr>
          <w:rFonts w:hint="eastAsia"/>
        </w:rPr>
        <w:t>　　　　8.7.2 成长能力分析</w:t>
      </w:r>
      <w:r>
        <w:rPr>
          <w:rFonts w:hint="eastAsia"/>
        </w:rPr>
        <w:br/>
      </w:r>
      <w:r>
        <w:rPr>
          <w:rFonts w:hint="eastAsia"/>
        </w:rPr>
        <w:t>　　　　8.7.3 营运能力分析</w:t>
      </w:r>
      <w:r>
        <w:rPr>
          <w:rFonts w:hint="eastAsia"/>
        </w:rPr>
        <w:br/>
      </w:r>
      <w:r>
        <w:rPr>
          <w:rFonts w:hint="eastAsia"/>
        </w:rPr>
        <w:t>　　　　8.7.4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2025-2031年生物医药外包行业发展前景及趋势预测</w:t>
      </w:r>
      <w:r>
        <w:rPr>
          <w:rFonts w:hint="eastAsia"/>
        </w:rPr>
        <w:br/>
      </w:r>
      <w:r>
        <w:rPr>
          <w:rFonts w:hint="eastAsia"/>
        </w:rPr>
        <w:t>　　9.1 CRO/CDMO行业一体化趋势剖析</w:t>
      </w:r>
      <w:r>
        <w:rPr>
          <w:rFonts w:hint="eastAsia"/>
        </w:rPr>
        <w:br/>
      </w:r>
      <w:r>
        <w:rPr>
          <w:rFonts w:hint="eastAsia"/>
        </w:rPr>
        <w:t>　　　　9.1.1 一体化是企业发展必然趋势</w:t>
      </w:r>
      <w:r>
        <w:rPr>
          <w:rFonts w:hint="eastAsia"/>
        </w:rPr>
        <w:br/>
      </w:r>
      <w:r>
        <w:rPr>
          <w:rFonts w:hint="eastAsia"/>
        </w:rPr>
        <w:t>　　　　9.1.2 符合客户价值延伸趋势要求</w:t>
      </w:r>
      <w:r>
        <w:rPr>
          <w:rFonts w:hint="eastAsia"/>
        </w:rPr>
        <w:br/>
      </w:r>
      <w:r>
        <w:rPr>
          <w:rFonts w:hint="eastAsia"/>
        </w:rPr>
        <w:t>　　　　9.1.3 企业可实现业务拓展的需要</w:t>
      </w:r>
      <w:r>
        <w:rPr>
          <w:rFonts w:hint="eastAsia"/>
        </w:rPr>
        <w:br/>
      </w:r>
      <w:r>
        <w:rPr>
          <w:rFonts w:hint="eastAsia"/>
        </w:rPr>
        <w:t>　　　　9.1.4 跟随创新药发展阶段的策略</w:t>
      </w:r>
      <w:r>
        <w:rPr>
          <w:rFonts w:hint="eastAsia"/>
        </w:rPr>
        <w:br/>
      </w:r>
      <w:r>
        <w:rPr>
          <w:rFonts w:hint="eastAsia"/>
        </w:rPr>
        <w:t>　　　　9.1.5 一体化企业最具市场竞争力</w:t>
      </w:r>
      <w:r>
        <w:rPr>
          <w:rFonts w:hint="eastAsia"/>
        </w:rPr>
        <w:br/>
      </w:r>
      <w:r>
        <w:rPr>
          <w:rFonts w:hint="eastAsia"/>
        </w:rPr>
        <w:t>　　9.2 2025-2031年中国CRO/CMO/CDMO行业预测分析</w:t>
      </w:r>
      <w:r>
        <w:rPr>
          <w:rFonts w:hint="eastAsia"/>
        </w:rPr>
        <w:br/>
      </w:r>
      <w:r>
        <w:rPr>
          <w:rFonts w:hint="eastAsia"/>
        </w:rPr>
        <w:t>　　　　9.2.1 2025-2031年中国CRO/CMO/CDMO行业影响因素分析</w:t>
      </w:r>
      <w:r>
        <w:rPr>
          <w:rFonts w:hint="eastAsia"/>
        </w:rPr>
        <w:br/>
      </w:r>
      <w:r>
        <w:rPr>
          <w:rFonts w:hint="eastAsia"/>
        </w:rPr>
        <w:t>　　　　9.2.2 2025-2031年中国CRO市场规模预测</w:t>
      </w:r>
      <w:r>
        <w:rPr>
          <w:rFonts w:hint="eastAsia"/>
        </w:rPr>
        <w:br/>
      </w:r>
      <w:r>
        <w:rPr>
          <w:rFonts w:hint="eastAsia"/>
        </w:rPr>
        <w:t>　　　　9.2.3 2025-2031年全球CMO/CDMO市场规模预测</w:t>
      </w:r>
      <w:r>
        <w:rPr>
          <w:rFonts w:hint="eastAsia"/>
        </w:rPr>
        <w:br/>
      </w:r>
      <w:r>
        <w:rPr>
          <w:rFonts w:hint="eastAsia"/>
        </w:rPr>
        <w:t>　　　　9.2.4 2025-2031年中国CMO/CDMO市场规模预测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CRO/CDMO一体化企业案例分析——药明康德</w:t>
      </w:r>
      <w:r>
        <w:rPr>
          <w:rFonts w:hint="eastAsia"/>
        </w:rPr>
        <w:br/>
      </w:r>
      <w:r>
        <w:rPr>
          <w:rFonts w:hint="eastAsia"/>
        </w:rPr>
        <w:t>　　10.1 药明康德企业发展综述</w:t>
      </w:r>
      <w:r>
        <w:rPr>
          <w:rFonts w:hint="eastAsia"/>
        </w:rPr>
        <w:br/>
      </w:r>
      <w:r>
        <w:rPr>
          <w:rFonts w:hint="eastAsia"/>
        </w:rPr>
        <w:t>　　　　10.1.1 企业发展历程</w:t>
      </w:r>
      <w:r>
        <w:rPr>
          <w:rFonts w:hint="eastAsia"/>
        </w:rPr>
        <w:br/>
      </w:r>
      <w:r>
        <w:rPr>
          <w:rFonts w:hint="eastAsia"/>
        </w:rPr>
        <w:t>　　　　10.1.2 企业业务领域</w:t>
      </w:r>
      <w:r>
        <w:rPr>
          <w:rFonts w:hint="eastAsia"/>
        </w:rPr>
        <w:br/>
      </w:r>
      <w:r>
        <w:rPr>
          <w:rFonts w:hint="eastAsia"/>
        </w:rPr>
        <w:t>　　　　10.1.3 企业治理情况</w:t>
      </w:r>
      <w:r>
        <w:rPr>
          <w:rFonts w:hint="eastAsia"/>
        </w:rPr>
        <w:br/>
      </w:r>
      <w:r>
        <w:rPr>
          <w:rFonts w:hint="eastAsia"/>
        </w:rPr>
        <w:t>　　　　10.1.4 企业新药研发体系</w:t>
      </w:r>
      <w:r>
        <w:rPr>
          <w:rFonts w:hint="eastAsia"/>
        </w:rPr>
        <w:br/>
      </w:r>
      <w:r>
        <w:rPr>
          <w:rFonts w:hint="eastAsia"/>
        </w:rPr>
        <w:t>　　　　10.1.5 企业业务收入分析</w:t>
      </w:r>
      <w:r>
        <w:rPr>
          <w:rFonts w:hint="eastAsia"/>
        </w:rPr>
        <w:br/>
      </w:r>
      <w:r>
        <w:rPr>
          <w:rFonts w:hint="eastAsia"/>
        </w:rPr>
        <w:t>　　10.2 药明康德主要业务板块分析</w:t>
      </w:r>
      <w:r>
        <w:rPr>
          <w:rFonts w:hint="eastAsia"/>
        </w:rPr>
        <w:br/>
      </w:r>
      <w:r>
        <w:rPr>
          <w:rFonts w:hint="eastAsia"/>
        </w:rPr>
        <w:t>　　　　10.2.1 业务单元拆分</w:t>
      </w:r>
      <w:r>
        <w:rPr>
          <w:rFonts w:hint="eastAsia"/>
        </w:rPr>
        <w:br/>
      </w:r>
      <w:r>
        <w:rPr>
          <w:rFonts w:hint="eastAsia"/>
        </w:rPr>
        <w:t>　　　　10.2.2 中国试验区服务</w:t>
      </w:r>
      <w:r>
        <w:rPr>
          <w:rFonts w:hint="eastAsia"/>
        </w:rPr>
        <w:br/>
      </w:r>
      <w:r>
        <w:rPr>
          <w:rFonts w:hint="eastAsia"/>
        </w:rPr>
        <w:t>　　　　10.2.3 美国区实验室服务</w:t>
      </w:r>
      <w:r>
        <w:rPr>
          <w:rFonts w:hint="eastAsia"/>
        </w:rPr>
        <w:br/>
      </w:r>
      <w:r>
        <w:rPr>
          <w:rFonts w:hint="eastAsia"/>
        </w:rPr>
        <w:t>　　　　10.2.4 临床研究及其他CRO服务</w:t>
      </w:r>
      <w:r>
        <w:rPr>
          <w:rFonts w:hint="eastAsia"/>
        </w:rPr>
        <w:br/>
      </w:r>
      <w:r>
        <w:rPr>
          <w:rFonts w:hint="eastAsia"/>
        </w:rPr>
        <w:t>　　　　10.2.5 小分子新药工艺研发及生产CMO/CDMO业务</w:t>
      </w:r>
      <w:r>
        <w:rPr>
          <w:rFonts w:hint="eastAsia"/>
        </w:rPr>
        <w:br/>
      </w:r>
      <w:r>
        <w:rPr>
          <w:rFonts w:hint="eastAsia"/>
        </w:rPr>
        <w:t>　　10.3 药明康德核心竞争力分析</w:t>
      </w:r>
      <w:r>
        <w:rPr>
          <w:rFonts w:hint="eastAsia"/>
        </w:rPr>
        <w:br/>
      </w:r>
      <w:r>
        <w:rPr>
          <w:rFonts w:hint="eastAsia"/>
        </w:rPr>
        <w:t>　　　　10.3.1 “一站式”服务优势</w:t>
      </w:r>
      <w:r>
        <w:rPr>
          <w:rFonts w:hint="eastAsia"/>
        </w:rPr>
        <w:br/>
      </w:r>
      <w:r>
        <w:rPr>
          <w:rFonts w:hint="eastAsia"/>
        </w:rPr>
        <w:t>　　　　10.3.2 企业人才优势</w:t>
      </w:r>
      <w:r>
        <w:rPr>
          <w:rFonts w:hint="eastAsia"/>
        </w:rPr>
        <w:br/>
      </w:r>
      <w:r>
        <w:rPr>
          <w:rFonts w:hint="eastAsia"/>
        </w:rPr>
        <w:t>　　　　10.3.3 商业模式优势</w:t>
      </w:r>
      <w:r>
        <w:rPr>
          <w:rFonts w:hint="eastAsia"/>
        </w:rPr>
        <w:br/>
      </w:r>
      <w:r>
        <w:rPr>
          <w:rFonts w:hint="eastAsia"/>
        </w:rPr>
        <w:t>　　　　10.3.4 海外业务优势</w:t>
      </w:r>
      <w:r>
        <w:rPr>
          <w:rFonts w:hint="eastAsia"/>
        </w:rPr>
        <w:br/>
      </w:r>
      <w:r>
        <w:rPr>
          <w:rFonts w:hint="eastAsia"/>
        </w:rPr>
        <w:t>　　　　10.3.5 “长尾”战略优势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[中-智-林-]CDMO龙头企业案例分析——凯莱英</w:t>
      </w:r>
      <w:r>
        <w:rPr>
          <w:rFonts w:hint="eastAsia"/>
        </w:rPr>
        <w:br/>
      </w:r>
      <w:r>
        <w:rPr>
          <w:rFonts w:hint="eastAsia"/>
        </w:rPr>
        <w:t>　　11.1 凯莱英CDMO业务发展分析</w:t>
      </w:r>
      <w:r>
        <w:rPr>
          <w:rFonts w:hint="eastAsia"/>
        </w:rPr>
        <w:br/>
      </w:r>
      <w:r>
        <w:rPr>
          <w:rFonts w:hint="eastAsia"/>
        </w:rPr>
        <w:t>　　　　11.1.1 业务发展历程</w:t>
      </w:r>
      <w:r>
        <w:rPr>
          <w:rFonts w:hint="eastAsia"/>
        </w:rPr>
        <w:br/>
      </w:r>
      <w:r>
        <w:rPr>
          <w:rFonts w:hint="eastAsia"/>
        </w:rPr>
        <w:t>　　　　11.1.2 主营业务范围</w:t>
      </w:r>
      <w:r>
        <w:rPr>
          <w:rFonts w:hint="eastAsia"/>
        </w:rPr>
        <w:br/>
      </w:r>
      <w:r>
        <w:rPr>
          <w:rFonts w:hint="eastAsia"/>
        </w:rPr>
        <w:t>　　　　11.1.3 同行业务对比</w:t>
      </w:r>
      <w:r>
        <w:rPr>
          <w:rFonts w:hint="eastAsia"/>
        </w:rPr>
        <w:br/>
      </w:r>
      <w:r>
        <w:rPr>
          <w:rFonts w:hint="eastAsia"/>
        </w:rPr>
        <w:t>　　　　11.1.4 业务详情分析</w:t>
      </w:r>
      <w:r>
        <w:rPr>
          <w:rFonts w:hint="eastAsia"/>
        </w:rPr>
        <w:br/>
      </w:r>
      <w:r>
        <w:rPr>
          <w:rFonts w:hint="eastAsia"/>
        </w:rPr>
        <w:t>　　11.2 凯莱英CDMO业务竞争优势分析</w:t>
      </w:r>
      <w:r>
        <w:rPr>
          <w:rFonts w:hint="eastAsia"/>
        </w:rPr>
        <w:br/>
      </w:r>
      <w:r>
        <w:rPr>
          <w:rFonts w:hint="eastAsia"/>
        </w:rPr>
        <w:t>　　　　11.2.1 技术领先优势</w:t>
      </w:r>
      <w:r>
        <w:rPr>
          <w:rFonts w:hint="eastAsia"/>
        </w:rPr>
        <w:br/>
      </w:r>
      <w:r>
        <w:rPr>
          <w:rFonts w:hint="eastAsia"/>
        </w:rPr>
        <w:t>　　　　11.2.2 客户深度合作</w:t>
      </w:r>
      <w:r>
        <w:rPr>
          <w:rFonts w:hint="eastAsia"/>
        </w:rPr>
        <w:br/>
      </w:r>
      <w:r>
        <w:rPr>
          <w:rFonts w:hint="eastAsia"/>
        </w:rPr>
        <w:t>　　　　11.2.3 产能预备充足</w:t>
      </w:r>
      <w:r>
        <w:rPr>
          <w:rFonts w:hint="eastAsia"/>
        </w:rPr>
        <w:br/>
      </w:r>
      <w:r>
        <w:rPr>
          <w:rFonts w:hint="eastAsia"/>
        </w:rPr>
        <w:t>　　　　11.2.4 人才储备丰富</w:t>
      </w:r>
      <w:r>
        <w:rPr>
          <w:rFonts w:hint="eastAsia"/>
        </w:rPr>
        <w:br/>
      </w:r>
      <w:r>
        <w:rPr>
          <w:rFonts w:hint="eastAsia"/>
        </w:rPr>
        <w:t>　　11.3 凯莱英CDMO业务订单发展分析</w:t>
      </w:r>
      <w:r>
        <w:rPr>
          <w:rFonts w:hint="eastAsia"/>
        </w:rPr>
        <w:br/>
      </w:r>
      <w:r>
        <w:rPr>
          <w:rFonts w:hint="eastAsia"/>
        </w:rPr>
        <w:t>　　　　11.3.1 商业化阶段项目</w:t>
      </w:r>
      <w:r>
        <w:rPr>
          <w:rFonts w:hint="eastAsia"/>
        </w:rPr>
        <w:br/>
      </w:r>
      <w:r>
        <w:rPr>
          <w:rFonts w:hint="eastAsia"/>
        </w:rPr>
        <w:t>　　　　11.3.2 临床阶段项目</w:t>
      </w:r>
      <w:r>
        <w:rPr>
          <w:rFonts w:hint="eastAsia"/>
        </w:rPr>
        <w:br/>
      </w:r>
      <w:r>
        <w:rPr>
          <w:rFonts w:hint="eastAsia"/>
        </w:rPr>
        <w:t>　　　　11.3.3 技术开发项目</w:t>
      </w:r>
      <w:r>
        <w:rPr>
          <w:rFonts w:hint="eastAsia"/>
        </w:rPr>
        <w:br/>
      </w:r>
      <w:r>
        <w:rPr>
          <w:rFonts w:hint="eastAsia"/>
        </w:rPr>
        <w:t>　　11.4 凯莱英CDMO领域布局情况分析</w:t>
      </w:r>
      <w:r>
        <w:rPr>
          <w:rFonts w:hint="eastAsia"/>
        </w:rPr>
        <w:br/>
      </w:r>
      <w:r>
        <w:rPr>
          <w:rFonts w:hint="eastAsia"/>
        </w:rPr>
        <w:t>　　　　11.4.1 CRO方面发展布局</w:t>
      </w:r>
      <w:r>
        <w:rPr>
          <w:rFonts w:hint="eastAsia"/>
        </w:rPr>
        <w:br/>
      </w:r>
      <w:r>
        <w:rPr>
          <w:rFonts w:hint="eastAsia"/>
        </w:rPr>
        <w:t>　　　　11.4.2 大分子CDMO方面</w:t>
      </w:r>
      <w:r>
        <w:rPr>
          <w:rFonts w:hint="eastAsia"/>
        </w:rPr>
        <w:br/>
      </w:r>
      <w:r>
        <w:rPr>
          <w:rFonts w:hint="eastAsia"/>
        </w:rPr>
        <w:t>　　　　11.4.3 产业基金投资方面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生物制品注册分类（部分）</w:t>
      </w:r>
      <w:r>
        <w:rPr>
          <w:rFonts w:hint="eastAsia"/>
        </w:rPr>
        <w:br/>
      </w:r>
      <w:r>
        <w:rPr>
          <w:rFonts w:hint="eastAsia"/>
        </w:rPr>
        <w:t>　　图表 全球销售前十医疗器械</w:t>
      </w:r>
      <w:r>
        <w:rPr>
          <w:rFonts w:hint="eastAsia"/>
        </w:rPr>
        <w:br/>
      </w:r>
      <w:r>
        <w:rPr>
          <w:rFonts w:hint="eastAsia"/>
        </w:rPr>
        <w:t>　　图表 全球临床实验数量区域分布</w:t>
      </w:r>
      <w:r>
        <w:rPr>
          <w:rFonts w:hint="eastAsia"/>
        </w:rPr>
        <w:br/>
      </w:r>
      <w:r>
        <w:rPr>
          <w:rFonts w:hint="eastAsia"/>
        </w:rPr>
        <w:t>　　图表 全球生物医药产业重点集聚区示意图</w:t>
      </w:r>
      <w:r>
        <w:rPr>
          <w:rFonts w:hint="eastAsia"/>
        </w:rPr>
        <w:br/>
      </w:r>
      <w:r>
        <w:rPr>
          <w:rFonts w:hint="eastAsia"/>
        </w:rPr>
        <w:t>　　图表 波士顿地区重要财政扶持政策</w:t>
      </w:r>
      <w:r>
        <w:rPr>
          <w:rFonts w:hint="eastAsia"/>
        </w:rPr>
        <w:br/>
      </w:r>
      <w:r>
        <w:rPr>
          <w:rFonts w:hint="eastAsia"/>
        </w:rPr>
        <w:t>　　图表 国家生物医药产业重点政策汇总</w:t>
      </w:r>
      <w:r>
        <w:rPr>
          <w:rFonts w:hint="eastAsia"/>
        </w:rPr>
        <w:br/>
      </w:r>
      <w:r>
        <w:rPr>
          <w:rFonts w:hint="eastAsia"/>
        </w:rPr>
        <w:t>　　图表 中国生物医药产业部分优秀海归领军人才</w:t>
      </w:r>
      <w:r>
        <w:rPr>
          <w:rFonts w:hint="eastAsia"/>
        </w:rPr>
        <w:br/>
      </w:r>
      <w:r>
        <w:rPr>
          <w:rFonts w:hint="eastAsia"/>
        </w:rPr>
        <w:t>　　图表 中国研究生毕业人数</w:t>
      </w:r>
      <w:r>
        <w:rPr>
          <w:rFonts w:hint="eastAsia"/>
        </w:rPr>
        <w:br/>
      </w:r>
      <w:r>
        <w:rPr>
          <w:rFonts w:hint="eastAsia"/>
        </w:rPr>
        <w:t>　　图表 全球CRO龙头Lonza总部平均工资与国内CRO平均工资对比</w:t>
      </w:r>
      <w:r>
        <w:rPr>
          <w:rFonts w:hint="eastAsia"/>
        </w:rPr>
        <w:br/>
      </w:r>
      <w:r>
        <w:rPr>
          <w:rFonts w:hint="eastAsia"/>
        </w:rPr>
        <w:t>　　图表 康龙化成总部平均工资与当地平均工资对比</w:t>
      </w:r>
      <w:r>
        <w:rPr>
          <w:rFonts w:hint="eastAsia"/>
        </w:rPr>
        <w:br/>
      </w:r>
      <w:r>
        <w:rPr>
          <w:rFonts w:hint="eastAsia"/>
        </w:rPr>
        <w:t>　　图表 仿制药上市时间与市场份额的变化</w:t>
      </w:r>
      <w:r>
        <w:rPr>
          <w:rFonts w:hint="eastAsia"/>
        </w:rPr>
        <w:br/>
      </w:r>
      <w:r>
        <w:rPr>
          <w:rFonts w:hint="eastAsia"/>
        </w:rPr>
        <w:t>　　图表 专利到期对销售额的影响</w:t>
      </w:r>
      <w:r>
        <w:rPr>
          <w:rFonts w:hint="eastAsia"/>
        </w:rPr>
        <w:br/>
      </w:r>
      <w:r>
        <w:rPr>
          <w:rFonts w:hint="eastAsia"/>
        </w:rPr>
        <w:t>　　图表 专利风险前五大药企</w:t>
      </w:r>
      <w:r>
        <w:rPr>
          <w:rFonts w:hint="eastAsia"/>
        </w:rPr>
        <w:br/>
      </w:r>
      <w:r>
        <w:rPr>
          <w:rFonts w:hint="eastAsia"/>
        </w:rPr>
        <w:t>　　图表 有无CRO公司参与的临床各阶段耗时对比</w:t>
      </w:r>
      <w:r>
        <w:rPr>
          <w:rFonts w:hint="eastAsia"/>
        </w:rPr>
        <w:br/>
      </w:r>
      <w:r>
        <w:rPr>
          <w:rFonts w:hint="eastAsia"/>
        </w:rPr>
        <w:t>　　图表 全球药物开发支出和CRO收入规模</w:t>
      </w:r>
      <w:r>
        <w:rPr>
          <w:rFonts w:hint="eastAsia"/>
        </w:rPr>
        <w:br/>
      </w:r>
      <w:r>
        <w:rPr>
          <w:rFonts w:hint="eastAsia"/>
        </w:rPr>
        <w:t>　　图表 全球CRO市场空间预测</w:t>
      </w:r>
      <w:r>
        <w:rPr>
          <w:rFonts w:hint="eastAsia"/>
        </w:rPr>
        <w:br/>
      </w:r>
      <w:r>
        <w:rPr>
          <w:rFonts w:hint="eastAsia"/>
        </w:rPr>
        <w:t>　　图表 新药研发周期概览</w:t>
      </w:r>
      <w:r>
        <w:rPr>
          <w:rFonts w:hint="eastAsia"/>
        </w:rPr>
        <w:br/>
      </w:r>
      <w:r>
        <w:rPr>
          <w:rFonts w:hint="eastAsia"/>
        </w:rPr>
        <w:t>　　图表 全球新药从研发到批准上市的平均成本和累积成功率</w:t>
      </w:r>
      <w:r>
        <w:rPr>
          <w:rFonts w:hint="eastAsia"/>
        </w:rPr>
        <w:br/>
      </w:r>
      <w:r>
        <w:rPr>
          <w:rFonts w:hint="eastAsia"/>
        </w:rPr>
        <w:t>　　图表 创新药政策发展</w:t>
      </w:r>
      <w:r>
        <w:rPr>
          <w:rFonts w:hint="eastAsia"/>
        </w:rPr>
        <w:br/>
      </w:r>
      <w:r>
        <w:rPr>
          <w:rFonts w:hint="eastAsia"/>
        </w:rPr>
        <w:t>　　图表 药品上市审批时间</w:t>
      </w:r>
      <w:r>
        <w:rPr>
          <w:rFonts w:hint="eastAsia"/>
        </w:rPr>
        <w:br/>
      </w:r>
      <w:r>
        <w:rPr>
          <w:rFonts w:hint="eastAsia"/>
        </w:rPr>
        <w:t>　　图表 全球性新药海外和国内上市时间间隔</w:t>
      </w:r>
      <w:r>
        <w:rPr>
          <w:rFonts w:hint="eastAsia"/>
        </w:rPr>
        <w:br/>
      </w:r>
      <w:r>
        <w:rPr>
          <w:rFonts w:hint="eastAsia"/>
        </w:rPr>
        <w:t>　　图表 医保谈判</w:t>
      </w:r>
      <w:r>
        <w:rPr>
          <w:rFonts w:hint="eastAsia"/>
        </w:rPr>
        <w:br/>
      </w:r>
      <w:r>
        <w:rPr>
          <w:rFonts w:hint="eastAsia"/>
        </w:rPr>
        <w:t>　　图表 MAH（药品上市许可持有人）制度发展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887ff9cdb4e1a" w:history="1">
        <w:r>
          <w:rPr>
            <w:rStyle w:val="Hyperlink"/>
          </w:rPr>
          <w:t>2025-2031年中国生物医药外包行业发展全面调研及未来趋势分析报告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887ff9cdb4e1a" w:history="1">
        <w:r>
          <w:rPr>
            <w:rStyle w:val="Hyperlink"/>
          </w:rPr>
          <w:t>https://www.20087.com/8/50/ShengWuYiYaoWaiBaoHangYeFaZhanQuShi.html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热点：医药研发外包企业排名、生物医药外包服务、中国进行医药外包的企业有哪些、生物医药外包有哪些、医药外包龙头上市公司、生物医药外包工作内容、医药外包龙头股、生物医药研发服务外包区管理处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f68017a69492d" w:history="1">
      <w:r>
        <w:rPr>
          <w:rStyle w:val="Hyperlink"/>
        </w:rPr>
        <w:t>2025-2031年中国生物医药外包行业发展全面调研及未来趋势分析报告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engWuYiYaoWaiBaoHangYeFaZhanQuShi.html" TargetMode="External" Id="R04e887ff9cdb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engWuYiYaoWaiBaoHangYeFaZhanQuShi.html" TargetMode="External" Id="R6a9f68017a69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2025-05-02T03:15:00Z</dcterms:created>
  <dcterms:modified xsi:type="dcterms:W3CDTF">2025-05-02T04:15:00Z</dcterms:modified>
  <dc:subject>2025-2031年中国生物医药外包行业发展全面调研及未来趋势分析报告</dc:subject>
  <dc:title>2025-2031年中国生物医药外包行业发展全面调研及未来趋势分析报告</dc:title>
  <cp:keywords>2025-2031年中国生物医药外包行业发展全面调研及未来趋势分析报告</cp:keywords>
  <dc:description>2025-2031年中国生物医药外包行业发展全面调研及未来趋势分析报告</dc:description>
</cp:coreProperties>
</file>