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283702bdb4aaa" w:history="1">
              <w:r>
                <w:rPr>
                  <w:rStyle w:val="Hyperlink"/>
                </w:rPr>
                <w:t>2024-2030年中国超声切割止血刀市场现状调研与前景分析报告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283702bdb4aaa" w:history="1">
              <w:r>
                <w:rPr>
                  <w:rStyle w:val="Hyperlink"/>
                </w:rPr>
                <w:t>2024-2030年中国超声切割止血刀市场现状调研与前景分析报告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5283702bdb4aaa" w:history="1">
                <w:r>
                  <w:rPr>
                    <w:rStyle w:val="Hyperlink"/>
                  </w:rPr>
                  <w:t>https://www.20087.com/8/30/ChaoShengQieGeZhiXueDaoFaZhanQianJingFenXi.html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切割止血刀是一种先进的手术器械，结合了超声波能量和机械剪切力，用于精细的组织切割和凝血。近年来，随着微创手术技术的发展和医疗设备的创新，超声切割止血刀在腹腔镜手术、妇科手术、神经外科等领域的应用日益广泛。其优点在于减少手术出血、降低热损伤、提高手术精度，有助于术后恢复。</w:t>
      </w:r>
      <w:r>
        <w:rPr>
          <w:rFonts w:hint="eastAsia"/>
        </w:rPr>
        <w:br/>
      </w:r>
      <w:r>
        <w:rPr>
          <w:rFonts w:hint="eastAsia"/>
        </w:rPr>
        <w:t>　　未来，超声切割止血刀将更加注重智能化和个性化。智能化趋势体现在设备将集成更多传感器和智能控制算法，实现自动化切割力度和能量输出的调节，提高手术安全性和效率。个性化趋势则意味着器械将设计得更加轻巧、灵活，以适应不同手术部位和患者体型，同时，针对特定手术类型的专用超声刀头将被开发出来，以满足更专业的手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283702bdb4aaa" w:history="1">
        <w:r>
          <w:rPr>
            <w:rStyle w:val="Hyperlink"/>
          </w:rPr>
          <w:t>2024-2030年中国超声切割止血刀市场现状调研与前景分析报告</w:t>
        </w:r>
      </w:hyperlink>
      <w:r>
        <w:rPr>
          <w:rFonts w:hint="eastAsia"/>
        </w:rPr>
        <w:t>》依据国家统计局、海关总署及超声切割止血刀相关协会等部门的权威资料数据，以及对超声切割止血刀行业重点区域实地调研，结合超声切割止血刀行业发展所处的环境，从理论到实践、从宏观到微观等多个角度对超声切割止血刀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283702bdb4aaa" w:history="1">
        <w:r>
          <w:rPr>
            <w:rStyle w:val="Hyperlink"/>
          </w:rPr>
          <w:t>2024-2030年中国超声切割止血刀市场现状调研与前景分析报告</w:t>
        </w:r>
      </w:hyperlink>
      <w:r>
        <w:rPr>
          <w:rFonts w:hint="eastAsia"/>
        </w:rPr>
        <w:t>》内容严谨、数据翔实，通过辅以大量直观的图表，帮助超声切割止血刀企业准确把握超声切割止血刀行业发展动向、正确制定超声切割止血刀企业发展战略和超声切割止血刀投资策略。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超声切割止血刀行业发展概述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一、超声切割止血刀行业定义及分类</w:t>
      </w:r>
      <w:r>
        <w:rPr>
          <w:rFonts w:hint="eastAsia"/>
        </w:rPr>
        <w:br/>
      </w:r>
      <w:r>
        <w:rPr>
          <w:rFonts w:hint="eastAsia"/>
        </w:rPr>
        <w:t>　　　　二、超声切割止血刀行业经济特性</w:t>
      </w:r>
      <w:r>
        <w:rPr>
          <w:rFonts w:hint="eastAsia"/>
        </w:rPr>
        <w:br/>
      </w:r>
      <w:r>
        <w:rPr>
          <w:rFonts w:hint="eastAsia"/>
        </w:rPr>
        <w:t>　　　　三、超声切割止血刀行业产业链简介</w:t>
      </w:r>
      <w:r>
        <w:rPr>
          <w:rFonts w:hint="eastAsia"/>
        </w:rPr>
        <w:br/>
      </w:r>
      <w:r>
        <w:rPr>
          <w:rFonts w:hint="eastAsia"/>
        </w:rPr>
        <w:t>　　第二节 超声切割止血刀行业发展成熟度</w:t>
      </w:r>
      <w:r>
        <w:rPr>
          <w:rFonts w:hint="eastAsia"/>
        </w:rPr>
        <w:br/>
      </w:r>
      <w:r>
        <w:rPr>
          <w:rFonts w:hint="eastAsia"/>
        </w:rPr>
        <w:t>　　　　一、超声切割止血刀行业发展周期分析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超声切割止血刀行业相关产业动态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超声切割止血刀行业发展环境分析</w:t>
      </w:r>
      <w:r>
        <w:rPr>
          <w:rFonts w:hint="eastAsia"/>
        </w:rPr>
        <w:br/>
      </w:r>
      <w:r>
        <w:rPr>
          <w:rFonts w:hint="eastAsia"/>
        </w:rPr>
        <w:t>　　第一节 超声切割止血刀行业环境分析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超声切割止血刀行业相关政策、法规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超声切割止血刀行业技术发展现状及趋势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当前我国超声切割止血刀技术发展现状</w:t>
      </w:r>
      <w:r>
        <w:rPr>
          <w:rFonts w:hint="eastAsia"/>
        </w:rPr>
        <w:br/>
      </w:r>
      <w:r>
        <w:rPr>
          <w:rFonts w:hint="eastAsia"/>
        </w:rPr>
        <w:t>　　第二节 中外超声切割止血刀技术差距及产生差距的主要原因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提高我国超声切割止血刀技术的对策</w:t>
      </w:r>
      <w:r>
        <w:rPr>
          <w:rFonts w:hint="eastAsia"/>
        </w:rPr>
        <w:br/>
      </w:r>
      <w:r>
        <w:rPr>
          <w:rFonts w:hint="eastAsia"/>
        </w:rPr>
        <w:t>　　第四节 我国超声切割止血刀产品研发、设计发展趋势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中国超声切割止血刀市场发展调研</w:t>
      </w:r>
      <w:r>
        <w:rPr>
          <w:rFonts w:hint="eastAsia"/>
        </w:rPr>
        <w:br/>
      </w:r>
      <w:r>
        <w:rPr>
          <w:rFonts w:hint="eastAsia"/>
        </w:rPr>
        <w:t>　　第一节 超声切割止血刀市场现状分析及预测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一、2019-2024年中国超声切割止血刀市场规模分析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二、2024-2030年中国超声切割止血刀市场规模预测</w:t>
      </w:r>
      <w:r>
        <w:rPr>
          <w:rFonts w:hint="eastAsia"/>
        </w:rPr>
        <w:br/>
      </w:r>
      <w:r>
        <w:rPr>
          <w:rFonts w:hint="eastAsia"/>
        </w:rPr>
        <w:t>　　第二节 超声切割止血刀行业产能分析及预测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一、2019-2024年中国超声切割止血刀行业产能分析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二、2024-2030年中国超声切割止血刀行业产能预测</w:t>
      </w:r>
      <w:r>
        <w:rPr>
          <w:rFonts w:hint="eastAsia"/>
        </w:rPr>
        <w:br/>
      </w:r>
      <w:r>
        <w:rPr>
          <w:rFonts w:hint="eastAsia"/>
        </w:rPr>
        <w:t>　　第三节 超声切割止血刀行业产量分析及预测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一、2019-2024年中国超声切割止血刀行业产量分析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二、2024-2030年中国超声切割止血刀行业产量预测</w:t>
      </w:r>
      <w:r>
        <w:rPr>
          <w:rFonts w:hint="eastAsia"/>
        </w:rPr>
        <w:br/>
      </w:r>
      <w:r>
        <w:rPr>
          <w:rFonts w:hint="eastAsia"/>
        </w:rPr>
        <w:t>　　第四节 超声切割止血刀市场需求分析及预测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一、2019-2024年中国超声切割止血刀市场需求分析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二、2024-2030年中国超声切割止血刀市场需求预测</w:t>
      </w:r>
      <w:r>
        <w:rPr>
          <w:rFonts w:hint="eastAsia"/>
        </w:rPr>
        <w:br/>
      </w:r>
      <w:r>
        <w:rPr>
          <w:rFonts w:hint="eastAsia"/>
        </w:rPr>
        <w:t>　　第五节 超声切割止血刀进出口数据分析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一、2019-2024年中国超声切割止血刀进出口数据分析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二、2024-2030年国内超声切割止血刀进出口情况预测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2019-2024年中国超声切割止血刀行业总体发展状况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中国超声切割止血刀行业规模情况分析</w:t>
      </w:r>
      <w:r>
        <w:rPr>
          <w:rFonts w:hint="eastAsia"/>
        </w:rPr>
        <w:br/>
      </w:r>
      <w:r>
        <w:rPr>
          <w:rFonts w:hint="eastAsia"/>
        </w:rPr>
        <w:t>　　　　一、超声切割止血刀行业单位规模情况分析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二、超声切割止血刀行业人员规模状况分析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三、超声切割止血刀行业资产规模状况分析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四、超声切割止血刀行业市场规模状况分析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五、超声切割止血刀行业敏感性分析</w:t>
      </w:r>
      <w:r>
        <w:rPr>
          <w:rFonts w:hint="eastAsia"/>
        </w:rPr>
        <w:br/>
      </w:r>
      <w:r>
        <w:rPr>
          <w:rFonts w:hint="eastAsia"/>
        </w:rPr>
        <w:t>　　第二节 中国超声切割止血刀行业财务能力分析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一、超声切割止血刀行业盈利能力分析</w:t>
      </w:r>
      <w:r>
        <w:rPr>
          <w:rFonts w:hint="eastAsia"/>
        </w:rPr>
        <w:br/>
      </w:r>
      <w:r>
        <w:rPr>
          <w:rFonts w:hint="eastAsia"/>
        </w:rPr>
        <w:t>　　　　二、超声切割止血刀行业偿债能力分析</w:t>
      </w:r>
      <w:r>
        <w:rPr>
          <w:rFonts w:hint="eastAsia"/>
        </w:rPr>
        <w:br/>
      </w:r>
      <w:r>
        <w:rPr>
          <w:rFonts w:hint="eastAsia"/>
        </w:rPr>
        <w:t>　　　　三、超声切割止血刀行业营运能力分析</w:t>
      </w:r>
      <w:r>
        <w:rPr>
          <w:rFonts w:hint="eastAsia"/>
        </w:rPr>
        <w:br/>
      </w:r>
      <w:r>
        <w:rPr>
          <w:rFonts w:hint="eastAsia"/>
        </w:rPr>
        <w:t>　　　　四、超声切割止血刀行业发展能力分析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中国超声切割止血刀行业重点区域发展分析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一、中国超声切割止血刀行业重点区域市场结构变化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二、重点地区（一）超声切割止血刀行业发展分析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三、重点地区（二）超声切割止血刀行业发展分析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四、重点地区（三）超声切割止血刀行业发展分析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五、重点地区（四）超声切割止血刀行业发展分析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六、重点地区（五）超声切割止血刀行业发展分析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超声切割止血刀行业产品价格分析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三、主要超声切割止血刀品牌产品价位分析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五、价格在超声切割止血刀行业竞争中的重要性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2024年中国超声切割止血刀行业上下游行业发展分析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超声切割止血刀上游行业分析</w:t>
      </w:r>
      <w:r>
        <w:rPr>
          <w:rFonts w:hint="eastAsia"/>
        </w:rPr>
        <w:br/>
      </w:r>
      <w:r>
        <w:rPr>
          <w:rFonts w:hint="eastAsia"/>
        </w:rPr>
        <w:t>　　　　一、超声切割止血刀产品成本构成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四、上游供给对超声切割止血刀行业的影响</w:t>
      </w:r>
      <w:r>
        <w:rPr>
          <w:rFonts w:hint="eastAsia"/>
        </w:rPr>
        <w:br/>
      </w:r>
      <w:r>
        <w:rPr>
          <w:rFonts w:hint="eastAsia"/>
        </w:rPr>
        <w:t>　　第二节 超声切割止血刀下游行业分析</w:t>
      </w:r>
      <w:r>
        <w:rPr>
          <w:rFonts w:hint="eastAsia"/>
        </w:rPr>
        <w:br/>
      </w:r>
      <w:r>
        <w:rPr>
          <w:rFonts w:hint="eastAsia"/>
        </w:rPr>
        <w:t>　　　　一、超声切割止血刀下游行业分布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四、下游需求对超声切割止血刀行业的影响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超声切割止血刀行业重点企业发展调研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超声切割止血刀重点企业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超声切割止血刀重点企业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超声切割止血刀重点企业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超声切割止血刀重点企业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超声切割止血刀重点企业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超声切割止血刀重点企业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2024年中国超声切割止血刀产业市场竞争格局分析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2024年中国超声切割止血刀产业竞争现状分析</w:t>
      </w:r>
      <w:r>
        <w:rPr>
          <w:rFonts w:hint="eastAsia"/>
        </w:rPr>
        <w:br/>
      </w:r>
      <w:r>
        <w:rPr>
          <w:rFonts w:hint="eastAsia"/>
        </w:rPr>
        <w:t>　　　　一、超声切割止血刀竞争力分析</w:t>
      </w:r>
      <w:r>
        <w:rPr>
          <w:rFonts w:hint="eastAsia"/>
        </w:rPr>
        <w:br/>
      </w:r>
      <w:r>
        <w:rPr>
          <w:rFonts w:hint="eastAsia"/>
        </w:rPr>
        <w:t>　　　　二、超声切割止血刀技术竞争分析</w:t>
      </w:r>
      <w:r>
        <w:rPr>
          <w:rFonts w:hint="eastAsia"/>
        </w:rPr>
        <w:br/>
      </w:r>
      <w:r>
        <w:rPr>
          <w:rFonts w:hint="eastAsia"/>
        </w:rPr>
        <w:t>　　　　三、超声切割止血刀价格竞争分析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2024年中国超声切割止血刀产业集中度分析</w:t>
      </w:r>
      <w:r>
        <w:rPr>
          <w:rFonts w:hint="eastAsia"/>
        </w:rPr>
        <w:br/>
      </w:r>
      <w:r>
        <w:rPr>
          <w:rFonts w:hint="eastAsia"/>
        </w:rPr>
        <w:t>　　　　一、超声切割止血刀市场集中度分析</w:t>
      </w:r>
      <w:r>
        <w:rPr>
          <w:rFonts w:hint="eastAsia"/>
        </w:rPr>
        <w:br/>
      </w:r>
      <w:r>
        <w:rPr>
          <w:rFonts w:hint="eastAsia"/>
        </w:rPr>
        <w:t>　　　　二、超声切割止血刀企业集中度分析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2024-2030年提高超声切割止血刀企业竞争力的策略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超声切割止血刀行业投资风险预警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2024年影响超声切割止血刀行业发展的主要因素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一、影响超声切割止血刀行业运行的有利因素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二、影响超声切割止血刀行业运行的稳定因素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三、影响超声切割止血刀行业运行的不利因素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四、我国超声切割止血刀行业发展面临的挑战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五、我国超声切割止血刀行业发展面临的机遇</w:t>
      </w:r>
      <w:r>
        <w:rPr>
          <w:rFonts w:hint="eastAsia"/>
        </w:rPr>
        <w:br/>
      </w:r>
      <w:r>
        <w:rPr>
          <w:rFonts w:hint="eastAsia"/>
        </w:rPr>
        <w:t>　　第二节 对超声切割止血刀行业投资风险预警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一、2024-2030年超声切割止血刀行业市场风险及控制策略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二、2024-2030年超声切割止血刀行业政策风险及控制策略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三、2024-2030年超声切割止血刀行业经营风险及控制策略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四、2024-2030年超声切割止血刀同业竞争风险及控制策略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五、2024-2030年超声切割止血刀行业其他风险及控制策略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超声切割止血刀行业发展趋势与投资规划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2024-2030年超声切割止血刀市场发展潜力分析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2024-2030年超声切割止血刀行业发展趋势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2024-2030年超声切割止血刀行业投资前景研究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　对我国超声切割止血刀品牌的战略思考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二、超声切割止血刀实施品牌战略的意义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三、超声切割止血刀企业品牌的现状分析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四、我国超声切割止血刀企业的品牌战略</w:t>
      </w:r>
      <w:r>
        <w:rPr>
          <w:rFonts w:hint="eastAsia"/>
        </w:rPr>
        <w:br/>
      </w:r>
      <w:r>
        <w:rPr>
          <w:rFonts w:hint="eastAsia"/>
        </w:rPr>
        <w:t>　　　　五、超声切割止血刀品牌战略管理的策略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2019-2024年中国超声切割止血刀市场规模及增长情况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2019-2024年中国超声切割止血刀行业产量及增长趋势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2024-2030年中国超声切割止血刀行业产量预测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2019-2024年中国超声切割止血刀行业市场需求及增长情况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2024-2030年中国超声切割止血刀行业市场需求预测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2019-2024年中国超声切割止血刀行业利润及增长情况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**地区超声切割止血刀市场规模及增长情况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**地区超声切割止血刀行业市场需求情况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**地区超声切割止血刀市场规模及增长情况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**地区超声切割止血刀行业市场需求情况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2019-2024年中国超声切割止血刀行业出口情况分析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2019-2024年中国超声切割止血刀行业产品市场价格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2024-2030年中国超声切割止血刀行业产品市场价格走势预测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超声切割止血刀重点企业经营情况分析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超声切割止血刀重点企业经营情况分析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2024-2030年中国超声切割止血刀市场规模预测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2024-2030年中国超声切割止血刀行业利润预测</w:t>
      </w:r>
      <w:r>
        <w:rPr>
          <w:rFonts w:hint="eastAsia"/>
        </w:rPr>
        <w:br/>
      </w:r>
      <w:r>
        <w:rPr>
          <w:rFonts w:hint="eastAsia"/>
        </w:rPr>
        <w:t>　　图表 2024年超声切割止血刀行业壁垒</w:t>
      </w:r>
      <w:r>
        <w:rPr>
          <w:rFonts w:hint="eastAsia"/>
        </w:rPr>
        <w:br/>
      </w:r>
      <w:r>
        <w:rPr>
          <w:rFonts w:hint="eastAsia"/>
        </w:rPr>
        <w:t>　　图表 2024年超声切割止血刀市场前景分析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2024-2030年中国超声切割止血刀市场需求预测</w:t>
      </w:r>
      <w:r>
        <w:rPr>
          <w:rFonts w:hint="eastAsia"/>
        </w:rPr>
        <w:br/>
      </w:r>
      <w:r>
        <w:rPr>
          <w:rFonts w:hint="eastAsia"/>
        </w:rPr>
        <w:t>　　图表 2024年超声切割止血刀发展趋势预测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283702bdb4aaa" w:history="1">
        <w:r>
          <w:rPr>
            <w:rStyle w:val="Hyperlink"/>
          </w:rPr>
          <w:t>2024-2030年中国超声切割止血刀市场现状调研与前景分析报告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5283702bdb4aaa" w:history="1">
        <w:r>
          <w:rPr>
            <w:rStyle w:val="Hyperlink"/>
          </w:rPr>
          <w:t>https://www.20087.com/8/30/ChaoShengQieGeZhiXueDaoFaZhanQianJingFenXi.html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73c80d2bd4283" w:history="1">
      <w:r>
        <w:rPr>
          <w:rStyle w:val="Hyperlink"/>
        </w:rPr>
        <w:t>2024-2030年中国超声切割止血刀市场现状调研与前景分析报告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ChaoShengQieGeZhiXueDaoFaZhanQianJingFenXi.html" TargetMode="External" Id="R445283702bdb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ChaoShengQieGeZhiXueDaoFaZhanQianJingFenXi.html" TargetMode="External" Id="R21973c80d2bd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2023-11-24T04:46:00Z</dcterms:created>
  <dcterms:modified xsi:type="dcterms:W3CDTF">2023-11-24T05:46:00Z</dcterms:modified>
  <dc:subject>2024-2030年中国超声切割止血刀市场现状调研与前景分析报告</dc:subject>
  <dc:title>2024-2030年中国超声切割止血刀市场现状调研与前景分析报告</dc:title>
  <cp:keywords>2024-2030年中国超声切割止血刀市场现状调研与前景分析报告</cp:keywords>
  <dc:description>2024-2030年中国超声切割止血刀市场现状调研与前景分析报告</dc:description>
</cp:coreProperties>
</file>