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165967197442d" w:history="1">
              <w:r>
                <w:rPr>
                  <w:rStyle w:val="Hyperlink"/>
                </w:rPr>
                <w:t>2025-2031年中国医疗包装行业研究与前景趋势预测报告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165967197442d" w:history="1">
              <w:r>
                <w:rPr>
                  <w:rStyle w:val="Hyperlink"/>
                </w:rPr>
                <w:t>2025-2031年中国医疗包装行业研究与前景趋势预测报告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165967197442d" w:history="1">
                <w:r>
                  <w:rPr>
                    <w:rStyle w:val="Hyperlink"/>
                  </w:rPr>
                  <w:t>https://www.20087.com/9/80/YiLiaoBaoZhuangDeXianZhuangYuQianJing.html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包装是保障医疗器械、药品在运输、储存和使用过程中安全性和完整性的关键环节，已广泛应用于医院、制药企业及医疗器械制造领域。随着全球对医疗安全标准的不断提高，医疗包装行业正朝着高阻隔性、无菌保护、防伪溯源等方向发展。材料方面，多层复合膜、医用级纸塑袋、铝箔复合材料等成为主流选择。同时，环保法规趋严促使企业加快绿色可降解材料的研发与应用。行业内领先企业通过整合自动化生产线和智能化管理系统，提升生产效率并确保产品一致性。</w:t>
      </w:r>
      <w:r>
        <w:rPr>
          <w:rFonts w:hint="eastAsia"/>
        </w:rPr>
        <w:br/>
      </w:r>
      <w:r>
        <w:rPr>
          <w:rFonts w:hint="eastAsia"/>
        </w:rPr>
        <w:t>　　未来，医疗包装将更加注重功能性与智能化融合，例如具备温控、湿度调节、微生物监测等功能的智能包装将成为市场新宠。此外，伴随个性化医疗和远程医疗服务的发展，定制化包装需求将持续上升。全球范围内，新兴市场国家因医疗基础设施不断完善，对高端医疗包装的需求增长迅速，为行业带来新的发展空间。政策层面，各国监管机构将进一步加强对医疗包装的安全认证要求，推动行业集中度提升，促进龙头企业技术升级和服务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165967197442d" w:history="1">
        <w:r>
          <w:rPr>
            <w:rStyle w:val="Hyperlink"/>
          </w:rPr>
          <w:t>2025-2031年中国医疗包装行业研究与前景趋势预测报告</w:t>
        </w:r>
      </w:hyperlink>
      <w:r>
        <w:rPr>
          <w:rFonts w:hint="eastAsia"/>
        </w:rPr>
        <w:t>》基于权威数据和长期市场监测，全面分析了医疗包装行业的市场规模、供需状况及竞争格局。报告梳理了医疗包装技术现状与未来方向，预测了市场前景与趋势，并评估了重点企业的表现与地位。同时，报告揭示了医疗包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医疗包装产业概述</w:t>
      </w:r>
      <w:r>
        <w:rPr>
          <w:rFonts w:hint="eastAsia"/>
        </w:rPr>
        <w:br/>
      </w:r>
      <w:r>
        <w:rPr>
          <w:rFonts w:hint="eastAsia"/>
        </w:rPr>
        <w:t>　　第一节 医疗包装定义与分类</w:t>
      </w:r>
      <w:r>
        <w:rPr>
          <w:rFonts w:hint="eastAsia"/>
        </w:rPr>
        <w:br/>
      </w:r>
      <w:r>
        <w:rPr>
          <w:rFonts w:hint="eastAsia"/>
        </w:rPr>
        <w:t>　　第二节 医疗包装产业链结构及关键环节剖析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二、2025年医疗包装行业市场规模特点</w:t>
      </w:r>
      <w:r>
        <w:rPr>
          <w:rFonts w:hint="eastAsia"/>
        </w:rPr>
        <w:br/>
      </w:r>
      <w:r>
        <w:rPr>
          <w:rFonts w:hint="eastAsia"/>
        </w:rPr>
        <w:t>　　第二节 医疗包装市场规模的构成</w:t>
      </w:r>
      <w:r>
        <w:rPr>
          <w:rFonts w:hint="eastAsia"/>
        </w:rPr>
        <w:br/>
      </w:r>
      <w:r>
        <w:rPr>
          <w:rFonts w:hint="eastAsia"/>
        </w:rPr>
        <w:t>　　　　一、医疗包装客户群体特征与偏好分析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2019-2024年医疗包装行业规模情况</w:t>
      </w:r>
      <w:r>
        <w:rPr>
          <w:rFonts w:hint="eastAsia"/>
        </w:rPr>
        <w:br/>
      </w:r>
      <w:r>
        <w:rPr>
          <w:rFonts w:hint="eastAsia"/>
        </w:rPr>
        <w:t>　　　　一、医疗包装行业企业数量规模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一、医疗包装行业盈利能力</w:t>
      </w:r>
      <w:r>
        <w:rPr>
          <w:rFonts w:hint="eastAsia"/>
        </w:rPr>
        <w:br/>
      </w:r>
      <w:r>
        <w:rPr>
          <w:rFonts w:hint="eastAsia"/>
        </w:rPr>
        <w:t>　　　　二、医疗包装行业偿债能力</w:t>
      </w:r>
      <w:r>
        <w:rPr>
          <w:rFonts w:hint="eastAsia"/>
        </w:rPr>
        <w:br/>
      </w:r>
      <w:r>
        <w:rPr>
          <w:rFonts w:hint="eastAsia"/>
        </w:rPr>
        <w:t>　　　　三、医疗包装行业营运能力</w:t>
      </w:r>
      <w:r>
        <w:rPr>
          <w:rFonts w:hint="eastAsia"/>
        </w:rPr>
        <w:br/>
      </w:r>
      <w:r>
        <w:rPr>
          <w:rFonts w:hint="eastAsia"/>
        </w:rPr>
        <w:t>　　　　四、医疗包装行业发展能力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二、各类渠道对医疗包装行业的影响</w:t>
      </w:r>
      <w:r>
        <w:rPr>
          <w:rFonts w:hint="eastAsia"/>
        </w:rPr>
        <w:br/>
      </w:r>
      <w:r>
        <w:rPr>
          <w:rFonts w:hint="eastAsia"/>
        </w:rPr>
        <w:t>　　　　三、主要医疗包装企业渠道策略研究</w:t>
      </w:r>
      <w:r>
        <w:rPr>
          <w:rFonts w:hint="eastAsia"/>
        </w:rPr>
        <w:br/>
      </w:r>
      <w:r>
        <w:rPr>
          <w:rFonts w:hint="eastAsia"/>
        </w:rPr>
        <w:t>　　第二节 医疗包装行业客户分析与定位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医疗包装企业发展策略分析</w:t>
      </w:r>
      <w:r>
        <w:rPr>
          <w:rFonts w:hint="eastAsia"/>
        </w:rPr>
        <w:br/>
      </w:r>
      <w:r>
        <w:rPr>
          <w:rFonts w:hint="eastAsia"/>
        </w:rPr>
        <w:t>　　第一节 医疗包装市场与销售策略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一、医疗包装市场发展潜力</w:t>
      </w:r>
      <w:r>
        <w:rPr>
          <w:rFonts w:hint="eastAsia"/>
        </w:rPr>
        <w:br/>
      </w:r>
      <w:r>
        <w:rPr>
          <w:rFonts w:hint="eastAsia"/>
        </w:rPr>
        <w:t>　　　　二、医疗包装市场前景分析</w:t>
      </w:r>
      <w:r>
        <w:rPr>
          <w:rFonts w:hint="eastAsia"/>
        </w:rPr>
        <w:br/>
      </w:r>
      <w:r>
        <w:rPr>
          <w:rFonts w:hint="eastAsia"/>
        </w:rPr>
        <w:t>　　　　三、医疗包装细分行业发展前景分析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2025-2031年医疗包装发展趋势预测</w:t>
      </w:r>
      <w:r>
        <w:rPr>
          <w:rFonts w:hint="eastAsia"/>
        </w:rPr>
        <w:br/>
      </w:r>
      <w:r>
        <w:rPr>
          <w:rFonts w:hint="eastAsia"/>
        </w:rPr>
        <w:t>　　　　一、医疗包装发展趋势预测</w:t>
      </w:r>
      <w:r>
        <w:rPr>
          <w:rFonts w:hint="eastAsia"/>
        </w:rPr>
        <w:br/>
      </w:r>
      <w:r>
        <w:rPr>
          <w:rFonts w:hint="eastAsia"/>
        </w:rPr>
        <w:t>　　　　二、医疗包装市场规模预测</w:t>
      </w:r>
      <w:r>
        <w:rPr>
          <w:rFonts w:hint="eastAsia"/>
        </w:rPr>
        <w:br/>
      </w:r>
      <w:r>
        <w:rPr>
          <w:rFonts w:hint="eastAsia"/>
        </w:rPr>
        <w:t>　　　　三、医疗包装细分市场发展趋势预测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一、医疗包装行业挑战</w:t>
      </w:r>
      <w:r>
        <w:rPr>
          <w:rFonts w:hint="eastAsia"/>
        </w:rPr>
        <w:br/>
      </w:r>
      <w:r>
        <w:rPr>
          <w:rFonts w:hint="eastAsia"/>
        </w:rPr>
        <w:t>　　　　二、医疗包装行业机遇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(中:智林)对医疗包装企业和投资者的建议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医疗包装行业历程</w:t>
      </w:r>
      <w:r>
        <w:rPr>
          <w:rFonts w:hint="eastAsia"/>
        </w:rPr>
        <w:br/>
      </w:r>
      <w:r>
        <w:rPr>
          <w:rFonts w:hint="eastAsia"/>
        </w:rPr>
        <w:t>　　图表 医疗包装行业生命周期</w:t>
      </w:r>
      <w:r>
        <w:rPr>
          <w:rFonts w:hint="eastAsia"/>
        </w:rPr>
        <w:br/>
      </w:r>
      <w:r>
        <w:rPr>
          <w:rFonts w:hint="eastAsia"/>
        </w:rPr>
        <w:t>　　图表 医疗包装行业产业链分析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165967197442d" w:history="1">
        <w:r>
          <w:rPr>
            <w:rStyle w:val="Hyperlink"/>
          </w:rPr>
          <w:t>2025-2031年中国医疗包装行业研究与前景趋势预测报告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165967197442d" w:history="1">
        <w:r>
          <w:rPr>
            <w:rStyle w:val="Hyperlink"/>
          </w:rPr>
          <w:t>https://www.20087.com/9/80/YiLiaoBaoZhuangDeXianZhuangYuQianJing.html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热点：免费的包装设计网站、医疗包装厂上班累不累、医疗废物包装袋、医疗包装袋属于什么垃圾、医药包装、医疗包装印刷机、医用图片素材、医疗包装设计公司、医用包装材料的相关标准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132a5dbb24451" w:history="1">
      <w:r>
        <w:rPr>
          <w:rStyle w:val="Hyperlink"/>
        </w:rPr>
        <w:t>2025-2031年中国医疗包装行业研究与前景趋势预测报告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LiaoBaoZhuangDeXianZhuangYuQianJing.html" TargetMode="External" Id="R21816596719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LiaoBaoZhuangDeXianZhuangYuQianJing.html" TargetMode="External" Id="R3cb132a5dbb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2025-05-22T07:34:15Z</dcterms:created>
  <dcterms:modified xsi:type="dcterms:W3CDTF">2025-05-22T08:34:15Z</dcterms:modified>
  <dc:subject>2025-2031年中国医疗包装行业研究与前景趋势预测报告</dc:subject>
  <dc:title>2025-2031年中国医疗包装行业研究与前景趋势预测报告</dc:title>
  <cp:keywords>2025-2031年中国医疗包装行业研究与前景趋势预测报告</cp:keywords>
  <dc:description>2025-2031年中国医疗包装行业研究与前景趋势预测报告</dc:description>
</cp:coreProperties>
</file>