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f1da40eb74338" w:history="1">
              <w:r>
                <w:rPr>
                  <w:rStyle w:val="Hyperlink"/>
                </w:rPr>
                <w:t>2024-2030年中国复合维生素B市场调研及发展前景分析报告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f1da40eb74338" w:history="1">
              <w:r>
                <w:rPr>
                  <w:rStyle w:val="Hyperlink"/>
                </w:rPr>
                <w:t>2024-2030年中国复合维生素B市场调研及发展前景分析报告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f1da40eb74338" w:history="1">
                <w:r>
                  <w:rPr>
                    <w:rStyle w:val="Hyperlink"/>
                  </w:rPr>
                  <w:t>https://www.20087.com/9/80/FuHeWeiShengSuBHangYeDiaoYanBaoGao.html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补充剂是健康和营养补充品市场中的重要组成部分，因其对于能量代谢、神经系统健康以及皮肤和眼睛健康有着重要作用而备受青睐。近年来，随着消费者健康意识的提升和个性化营养需求的增长，复合维生素B产品经历了显著的创新，包括配方的优化、生物利用度的提高，以及添加额外的天然来源成分，如有机萃取物和植物复合物，以增强其生物活性和功效。此外，市场上出现了更多针对特定人群或健康问题的定制化复合维生素B产品，比如孕妇、运动员和老年人专用的维生素B补充剂。</w:t>
      </w:r>
      <w:r>
        <w:rPr>
          <w:rFonts w:hint="eastAsia"/>
        </w:rPr>
        <w:br/>
      </w:r>
      <w:r>
        <w:rPr>
          <w:rFonts w:hint="eastAsia"/>
        </w:rPr>
        <w:t>　　复合维生素B的未来将更加注重个性化和科学验证。个性化营养的概念将进一步推动产品开发，通过基因检测和个人健康数据，提供更精准的维生素B补充方案。科学验证方面，更多的临床研究将被用于证实复合维生素B对特定健康状况的有效性，尤其是在预防慢性疾病和促进心理健康方面的作用。此外，随着可持续性成为消费者关心的重点，使用环保包装和天然、有机成分的复合维生素B产品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f1da40eb74338" w:history="1">
        <w:r>
          <w:rPr>
            <w:rStyle w:val="Hyperlink"/>
          </w:rPr>
          <w:t>2024-2030年中国复合维生素B市场调研及发展前景分析报告</w:t>
        </w:r>
      </w:hyperlink>
      <w:r>
        <w:rPr>
          <w:rFonts w:hint="eastAsia"/>
        </w:rPr>
        <w:t>》全面分析了复合维生素B行业的市场规模、供需状况及产业链结构，深入探讨了复合维生素B各细分市场的品牌竞争情况和价格动态，聚焦复合维生素B重点企业经营现状，揭示了行业的集中度和竞争格局。此外，复合维生素B报告对复合维生素B行业的市场前景进行了科学预测，揭示了行业未来的发展趋势、潜在风险和机遇。复合维生素B报告旨在为复合维生素B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全球复合维生素B行业发展情况分析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全球复合维生素B行业分析</w:t>
      </w:r>
      <w:r>
        <w:rPr>
          <w:rFonts w:hint="eastAsia"/>
        </w:rPr>
        <w:br/>
      </w:r>
      <w:r>
        <w:rPr>
          <w:rFonts w:hint="eastAsia"/>
        </w:rPr>
        <w:t>　　　　一、全球复合维生素B行业特点</w:t>
      </w:r>
      <w:r>
        <w:rPr>
          <w:rFonts w:hint="eastAsia"/>
        </w:rPr>
        <w:br/>
      </w:r>
      <w:r>
        <w:rPr>
          <w:rFonts w:hint="eastAsia"/>
        </w:rPr>
        <w:t>　　　　二、全球复合维生素B产能状况</w:t>
      </w:r>
      <w:r>
        <w:rPr>
          <w:rFonts w:hint="eastAsia"/>
        </w:rPr>
        <w:br/>
      </w:r>
      <w:r>
        <w:rPr>
          <w:rFonts w:hint="eastAsia"/>
        </w:rPr>
        <w:t>　　　　三、全球复合维生素B行业动态</w:t>
      </w:r>
      <w:r>
        <w:rPr>
          <w:rFonts w:hint="eastAsia"/>
        </w:rPr>
        <w:br/>
      </w:r>
      <w:r>
        <w:rPr>
          <w:rFonts w:hint="eastAsia"/>
        </w:rPr>
        <w:t>　　第二节 全球复合维生素B市场分析</w:t>
      </w:r>
      <w:r>
        <w:rPr>
          <w:rFonts w:hint="eastAsia"/>
        </w:rPr>
        <w:br/>
      </w:r>
      <w:r>
        <w:rPr>
          <w:rFonts w:hint="eastAsia"/>
        </w:rPr>
        <w:t>　　　　一、全球复合维生素B生产分布</w:t>
      </w:r>
      <w:r>
        <w:rPr>
          <w:rFonts w:hint="eastAsia"/>
        </w:rPr>
        <w:br/>
      </w:r>
      <w:r>
        <w:rPr>
          <w:rFonts w:hint="eastAsia"/>
        </w:rPr>
        <w:t>　　　　二、全球复合维生素B消费情况</w:t>
      </w:r>
      <w:r>
        <w:rPr>
          <w:rFonts w:hint="eastAsia"/>
        </w:rPr>
        <w:br/>
      </w:r>
      <w:r>
        <w:rPr>
          <w:rFonts w:hint="eastAsia"/>
        </w:rPr>
        <w:t>　　　　三、全球复合维生素B消费结构</w:t>
      </w:r>
      <w:r>
        <w:rPr>
          <w:rFonts w:hint="eastAsia"/>
        </w:rPr>
        <w:br/>
      </w:r>
      <w:r>
        <w:rPr>
          <w:rFonts w:hint="eastAsia"/>
        </w:rPr>
        <w:t>　　　　四、全球复合维生素B价格分析</w:t>
      </w:r>
      <w:r>
        <w:rPr>
          <w:rFonts w:hint="eastAsia"/>
        </w:rPr>
        <w:br/>
      </w:r>
      <w:r>
        <w:rPr>
          <w:rFonts w:hint="eastAsia"/>
        </w:rPr>
        <w:t>　　第三节 2024年中外复合维生素B市场对比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中国复合维生素B行业供给情况分析及趋势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2019-2024年中国复合维生素B行业市场供给分析</w:t>
      </w:r>
      <w:r>
        <w:rPr>
          <w:rFonts w:hint="eastAsia"/>
        </w:rPr>
        <w:br/>
      </w:r>
      <w:r>
        <w:rPr>
          <w:rFonts w:hint="eastAsia"/>
        </w:rPr>
        <w:t>　　　　一、复合维生素B整体供给情况分析</w:t>
      </w:r>
      <w:r>
        <w:rPr>
          <w:rFonts w:hint="eastAsia"/>
        </w:rPr>
        <w:br/>
      </w:r>
      <w:r>
        <w:rPr>
          <w:rFonts w:hint="eastAsia"/>
        </w:rPr>
        <w:t>　　　　二、复合维生素B重点区域供给分析</w:t>
      </w:r>
      <w:r>
        <w:rPr>
          <w:rFonts w:hint="eastAsia"/>
        </w:rPr>
        <w:br/>
      </w:r>
      <w:r>
        <w:rPr>
          <w:rFonts w:hint="eastAsia"/>
        </w:rPr>
        <w:t>　　第二节 复合维生素B行业供给关系因素分析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2024-2030年中国复合维生素B行业市场供给趋势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一、复合维生素B整体供给情况趋势分析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二、复合维生素B重点区域供给趋势分析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三、影响未来复合维生素B供给的因素分析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2019-2024年中国复合维生素B行业发展概况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2019-2024年中国复合维生素B行业发展态势分析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2019-2024年中国复合维生素B行业发展特点分析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2019-2024年中国复合维生素B行业市场供需分析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2019-2024年中国复合维生素B行业价格分析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2019-2024年中国复合维生素B行业整体运行状况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2019-2024年复合维生素B行业产销分析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2019-2024年复合维生素B行业盈利能力分析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2019-2024年复合维生素B行业偿债能力分析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2019-2024年复合维生素B行业营运能力分析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中国复合维生素B行业进出口市场分析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中国复合维生素B行业进出口特点分析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中国复合维生素B行业进出口量分析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2024-2030年复合维生素B行业进出口市场预测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2024-2030年复合维生素B行业投资价值（绩效）及行业发展预测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2019-2024年复合维生素B行业成长性分析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2019-2024年复合维生素B行业经营能力分析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2019-2024年复合维生素B行业盈利能力分析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2019-2024年复合维生素B行业偿债能力分析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2019-2024年我国复合维生素B行业产值预测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2024-2030年我国复合维生素B行业销售收入预测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2024-2030年我国复合维生素B行业总资产预测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2019-2024年中国复合维生素B产业重点区域运行分析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2019-2024年东北地区复合维生素B行业运行情况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复合维生素B行业重点企业竞争力分析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复合维生素B重点企业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三、复合维生素B企业经营状况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2023-2024年中国复合维生素B行业消费者偏好调查</w:t>
      </w:r>
      <w:r>
        <w:rPr>
          <w:rFonts w:hint="eastAsia"/>
        </w:rPr>
        <w:br/>
      </w:r>
      <w:r>
        <w:rPr>
          <w:rFonts w:hint="eastAsia"/>
        </w:rPr>
        <w:t>　　第一节 复合维生素B的品牌市场调查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一、消费者对复合维生素B品牌认知度宏观调查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二、消费者对复合维生素B的品牌偏好调查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三、消费者对复合维生素B品牌的首要认知渠道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四、消费者经常购买的复合维生素B品牌调查</w:t>
      </w:r>
      <w:r>
        <w:rPr>
          <w:rFonts w:hint="eastAsia"/>
        </w:rPr>
        <w:br/>
      </w:r>
      <w:r>
        <w:rPr>
          <w:rFonts w:hint="eastAsia"/>
        </w:rPr>
        <w:t>　　　　五、复合维生素B品牌忠诚度调查</w:t>
      </w:r>
      <w:r>
        <w:rPr>
          <w:rFonts w:hint="eastAsia"/>
        </w:rPr>
        <w:br/>
      </w:r>
      <w:r>
        <w:rPr>
          <w:rFonts w:hint="eastAsia"/>
        </w:rPr>
        <w:t>　　　　六、复合维生素B品牌市场占有率调查</w:t>
      </w:r>
      <w:r>
        <w:rPr>
          <w:rFonts w:hint="eastAsia"/>
        </w:rPr>
        <w:br/>
      </w:r>
      <w:r>
        <w:rPr>
          <w:rFonts w:hint="eastAsia"/>
        </w:rPr>
        <w:t>　　　　七、复合维生素B消费者的消费理念调研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中国复合维生素B行业投资策略分析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中国复合维生素B行业投资环境分析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中国复合维生素B行业投资收益分析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中国复合维生素B行业产品投资方向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中国复合维生素B行业投资收益预测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二、2024-2030年中国复合维生素B行业工业总产值预测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三、2024-2030年中国复合维生素B行业销售收入预测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四、2024-2030年中国复合维生素B行业利润总额预测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五、2024-2030年中国复合维生素B行业总资产预测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中国复合维生素B行业投资风险分析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中国复合维生素B行业内部风险分析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一、复合维生素B市场竞争风险分析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二、复合维生素B技术水平风险分析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三、复合维生素B企业竞争风险分析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四、复合维生素B企业出口风险分析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中国复合维生素B行业外部风险分析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二、复合维生素B行业政策环境风险分析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三、复合维生素B关联行业风险分析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复合维生素B行业发展趋势与投资战略研究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复合维生素B市场发展潜力分析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复合维生素B行业发展趋势分析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一、复合维生素B品牌格局趋势</w:t>
      </w:r>
      <w:r>
        <w:rPr>
          <w:rFonts w:hint="eastAsia"/>
        </w:rPr>
        <w:br/>
      </w:r>
      <w:r>
        <w:rPr>
          <w:rFonts w:hint="eastAsia"/>
        </w:rPr>
        <w:t>　　　　二、复合维生素B渠道分布趋势</w:t>
      </w:r>
      <w:r>
        <w:rPr>
          <w:rFonts w:hint="eastAsia"/>
        </w:rPr>
        <w:br/>
      </w:r>
      <w:r>
        <w:rPr>
          <w:rFonts w:hint="eastAsia"/>
        </w:rPr>
        <w:t>　　　　三、复合维生素B消费趋势分析</w:t>
      </w:r>
      <w:r>
        <w:rPr>
          <w:rFonts w:hint="eastAsia"/>
        </w:rPr>
        <w:br/>
      </w:r>
      <w:r>
        <w:rPr>
          <w:rFonts w:hint="eastAsia"/>
        </w:rPr>
        <w:t>　　第三节 复合维生素B行业发展战略研究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复合维生素B市场预测及复合维生素B行业项目投资建议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中国复合维生素B生产、营销企业投资运作模式分析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复合维生素B行业外销与内销优势分析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2024-2030年中国复合维生素B市场规模及增长趋势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2024-2030年中国复合维生素B投资规模预测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2024-2030年复合维生素B市场盈利预测</w:t>
      </w:r>
      <w:r>
        <w:rPr>
          <w:rFonts w:hint="eastAsia"/>
        </w:rPr>
        <w:br/>
      </w:r>
      <w:r>
        <w:rPr>
          <w:rFonts w:hint="eastAsia"/>
        </w:rPr>
        <w:t>　　第六节 [中^智林]复合维生素B项目投资建议</w:t>
      </w:r>
      <w:r>
        <w:rPr>
          <w:rFonts w:hint="eastAsia"/>
        </w:rPr>
        <w:br/>
      </w:r>
      <w:r>
        <w:rPr>
          <w:rFonts w:hint="eastAsia"/>
        </w:rPr>
        <w:t>　　　　一、复合维生素B技术应用注意事项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二、复合维生素B项目投资注意事项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三、复合维生素B生产开发注意事项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四、复合维生素B销售注意事项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复合维生素B行业类别</w:t>
      </w:r>
      <w:r>
        <w:rPr>
          <w:rFonts w:hint="eastAsia"/>
        </w:rPr>
        <w:br/>
      </w:r>
      <w:r>
        <w:rPr>
          <w:rFonts w:hint="eastAsia"/>
        </w:rPr>
        <w:t>　　图表 复合维生素B行业产业链调研</w:t>
      </w:r>
      <w:r>
        <w:rPr>
          <w:rFonts w:hint="eastAsia"/>
        </w:rPr>
        <w:br/>
      </w:r>
      <w:r>
        <w:rPr>
          <w:rFonts w:hint="eastAsia"/>
        </w:rPr>
        <w:t>　　图表 复合维生素B行业现状</w:t>
      </w:r>
      <w:r>
        <w:rPr>
          <w:rFonts w:hint="eastAsia"/>
        </w:rPr>
        <w:br/>
      </w:r>
      <w:r>
        <w:rPr>
          <w:rFonts w:hint="eastAsia"/>
        </w:rPr>
        <w:t>　　图表 复合维生素B行业标准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2024年中国复合维生素B行业产能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2019-2024年中国复合维生素B行业产量统计</w:t>
      </w:r>
      <w:r>
        <w:rPr>
          <w:rFonts w:hint="eastAsia"/>
        </w:rPr>
        <w:br/>
      </w:r>
      <w:r>
        <w:rPr>
          <w:rFonts w:hint="eastAsia"/>
        </w:rPr>
        <w:t>　　图表 复合维生素B行业动态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2019-2024年中国复合维生素B市场需求量</w:t>
      </w:r>
      <w:r>
        <w:rPr>
          <w:rFonts w:hint="eastAsia"/>
        </w:rPr>
        <w:br/>
      </w:r>
      <w:r>
        <w:rPr>
          <w:rFonts w:hint="eastAsia"/>
        </w:rPr>
        <w:t>　　图表 2024年中国复合维生素B行业需求区域调研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2019-2024年中国复合维生素B行情</w:t>
      </w:r>
      <w:r>
        <w:rPr>
          <w:rFonts w:hint="eastAsia"/>
        </w:rPr>
        <w:br/>
      </w:r>
      <w:r>
        <w:rPr>
          <w:rFonts w:hint="eastAsia"/>
        </w:rPr>
        <w:t>　　图表 2019-2024年中国复合维生素B价格走势图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2019-2024年中国复合维生素B出口统计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**地区复合维生素B市场规模</w:t>
      </w:r>
      <w:r>
        <w:rPr>
          <w:rFonts w:hint="eastAsia"/>
        </w:rPr>
        <w:br/>
      </w:r>
      <w:r>
        <w:rPr>
          <w:rFonts w:hint="eastAsia"/>
        </w:rPr>
        <w:t>　　图表 **地区复合维生素B行业市场需求</w:t>
      </w:r>
      <w:r>
        <w:rPr>
          <w:rFonts w:hint="eastAsia"/>
        </w:rPr>
        <w:br/>
      </w:r>
      <w:r>
        <w:rPr>
          <w:rFonts w:hint="eastAsia"/>
        </w:rPr>
        <w:t>　　图表 **地区复合维生素B市场调研</w:t>
      </w:r>
      <w:r>
        <w:rPr>
          <w:rFonts w:hint="eastAsia"/>
        </w:rPr>
        <w:br/>
      </w:r>
      <w:r>
        <w:rPr>
          <w:rFonts w:hint="eastAsia"/>
        </w:rPr>
        <w:t>　　图表 **地区复合维生素B行业市场需求分析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**地区复合维生素B市场规模</w:t>
      </w:r>
      <w:r>
        <w:rPr>
          <w:rFonts w:hint="eastAsia"/>
        </w:rPr>
        <w:br/>
      </w:r>
      <w:r>
        <w:rPr>
          <w:rFonts w:hint="eastAsia"/>
        </w:rPr>
        <w:t>　　图表 **地区复合维生素B行业市场需求</w:t>
      </w:r>
      <w:r>
        <w:rPr>
          <w:rFonts w:hint="eastAsia"/>
        </w:rPr>
        <w:br/>
      </w:r>
      <w:r>
        <w:rPr>
          <w:rFonts w:hint="eastAsia"/>
        </w:rPr>
        <w:t>　　图表 **地区复合维生素B市场调研</w:t>
      </w:r>
      <w:r>
        <w:rPr>
          <w:rFonts w:hint="eastAsia"/>
        </w:rPr>
        <w:br/>
      </w:r>
      <w:r>
        <w:rPr>
          <w:rFonts w:hint="eastAsia"/>
        </w:rPr>
        <w:t>　　图表 **地区复合维生素B行业市场需求分析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复合维生素B行业竞争对手分析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2024-2030年中国复合维生素B市场需求预测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2024-2030年中国复合维生素B行业市场规模预测</w:t>
      </w:r>
      <w:r>
        <w:rPr>
          <w:rFonts w:hint="eastAsia"/>
        </w:rPr>
        <w:br/>
      </w:r>
      <w:r>
        <w:rPr>
          <w:rFonts w:hint="eastAsia"/>
        </w:rPr>
        <w:t>　　图表 复合维生素B行业准入条件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2024-2030年中国复合维生素B行业发展趋势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2024-2030年中国复合维生素B市场前景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f1da40eb74338" w:history="1">
        <w:r>
          <w:rPr>
            <w:rStyle w:val="Hyperlink"/>
          </w:rPr>
          <w:t>2024-2030年中国复合维生素B市场调研及发展前景分析报告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f1da40eb74338" w:history="1">
        <w:r>
          <w:rPr>
            <w:rStyle w:val="Hyperlink"/>
          </w:rPr>
          <w:t>https://www.20087.com/9/80/FuHeWeiShengSuBHangYeDiaoYanBaoGao.html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0eef4368a4680" w:history="1">
      <w:r>
        <w:rPr>
          <w:rStyle w:val="Hyperlink"/>
        </w:rPr>
        <w:t>2024-2030年中国复合维生素B市场调研及发展前景分析报告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HeWeiShengSuBHangYeDiaoYanBaoGao.html" TargetMode="External" Id="R5bff1da40eb7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HeWeiShengSuBHangYeDiaoYanBaoGao.html" TargetMode="External" Id="Rba30eef4368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2024-03-24T06:29:00Z</dcterms:created>
  <dcterms:modified xsi:type="dcterms:W3CDTF">2024-03-24T07:29:00Z</dcterms:modified>
  <dc:subject>2024-2030年中国复合维生素B市场调研及发展前景分析报告</dc:subject>
  <dc:title>2024-2030年中国复合维生素B市场调研及发展前景分析报告</dc:title>
  <cp:keywords>2024-2030年中国复合维生素B市场调研及发展前景分析报告</cp:keywords>
  <dc:description>2024-2030年中国复合维生素B市场调研及发展前景分析报告</dc:description>
</cp:coreProperties>
</file>