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93d80d6c14cde" w:history="1">
              <w:r>
                <w:rPr>
                  <w:rStyle w:val="Hyperlink"/>
                </w:rPr>
                <w:t>2025-2031年中国微生态类产品行业市场调研与发展趋势研究报告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93d80d6c14cde" w:history="1">
              <w:r>
                <w:rPr>
                  <w:rStyle w:val="Hyperlink"/>
                </w:rPr>
                <w:t>2025-2031年中国微生态类产品行业市场调研与发展趋势研究报告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93d80d6c14cde" w:history="1">
                <w:r>
                  <w:rPr>
                    <w:rStyle w:val="Hyperlink"/>
                  </w:rPr>
                  <w:t>https://www.20087.com/9/80/WeiShengTaiLeiChanPinHangYeQianJingQuShi.html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态类产品是一种新兴的健康产品，近年来随着人们对肠道健康和微生物组研究的重视而得到了广泛关注。微生态类产品主要包括益生菌、益生元和合生元等，通过补充有益菌群或促进有益菌群生长，调节肠道微生态平衡，进而改善人体健康。随着研究的深入，微生态类产品的应用范围不断扩大，除了消化系统的健康，还涉及到免疫调节、代谢疾病预防等多个领域。然而，微生态类产品在实际应用中仍存在一些挑战，如产品效果的个体差异性、市场规范性不足等问题。</w:t>
      </w:r>
      <w:r>
        <w:rPr>
          <w:rFonts w:hint="eastAsia"/>
        </w:rPr>
        <w:br/>
      </w:r>
      <w:r>
        <w:rPr>
          <w:rFonts w:hint="eastAsia"/>
        </w:rPr>
        <w:t>　　未来，微生态类产品的研发将更加注重精准化和个性化。一方面，随着基因测序技术和生物信息学的发展，未来微生态类产品将能够根据个体的微生物组特征提供更为精准的解决方案，实现个性化定制；另一方面，随着行业标准的不断完善，微生态类产品的生产将更加规范化，确保产品质量和安全。此外，随着消费者健康意识的提高，微生态类产品将更加注重产品的透明度和可追溯性，增强消费者的信任度。不过，要实现这些目标，仍需克服技术瓶颈、市场教育等问题。</w:t>
      </w:r>
      <w:r>
        <w:rPr>
          <w:rFonts w:hint="eastAsia"/>
        </w:rPr>
        <w:br/>
      </w:r>
      <w:r>
        <w:rPr>
          <w:rFonts w:hint="eastAsia"/>
        </w:rPr>
        <w:t>　　《</w:t>
      </w:r>
      <w:hyperlink r:id="Rf8293d80d6c14cde" w:history="1">
        <w:r>
          <w:rPr>
            <w:rStyle w:val="Hyperlink"/>
          </w:rPr>
          <w:t>2025-2031年中国微生态类产品行业市场调研与发展趋势研究报告</w:t>
        </w:r>
      </w:hyperlink>
      <w:r>
        <w:rPr>
          <w:rFonts w:hint="eastAsia"/>
        </w:rPr>
        <w:t>》系统分析了微生态类产品行业的市场需求、市场规模及价格动态，全面梳理了微生态类产品产业链结构，并对微生态类产品细分市场进行了深入探究。报告基于详实数据，科学预测了微生态类产品市场前景与发展趋势，重点剖析了品牌竞争格局、市场集中度及重点企业的市场地位。通过SWOT分析，报告识别了行业面临的机遇与风险，并提出了针对性发展策略与建议，为微生态类产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产品概述</w:t>
      </w:r>
      <w:r>
        <w:rPr>
          <w:rFonts w:hint="eastAsia"/>
        </w:rPr>
        <w:br/>
      </w:r>
      <w:r>
        <w:rPr>
          <w:rFonts w:hint="eastAsia"/>
        </w:rPr>
        <w:t>　　第一节 微生态制剂的概念和分类</w:t>
      </w:r>
      <w:r>
        <w:rPr>
          <w:rFonts w:hint="eastAsia"/>
        </w:rPr>
        <w:br/>
      </w:r>
      <w:r>
        <w:rPr>
          <w:rFonts w:hint="eastAsia"/>
        </w:rPr>
        <w:t>　　第二节 微生态制剂的应用</w:t>
      </w:r>
      <w:r>
        <w:rPr>
          <w:rFonts w:hint="eastAsia"/>
        </w:rPr>
        <w:br/>
      </w:r>
      <w:r>
        <w:rPr>
          <w:rFonts w:hint="eastAsia"/>
        </w:rPr>
        <w:br/>
      </w:r>
      <w:r>
        <w:rPr>
          <w:rFonts w:hint="eastAsia"/>
        </w:rPr>
        <w:t>第二章 药品及保健品市场统计分析</w:t>
      </w:r>
      <w:r>
        <w:rPr>
          <w:rFonts w:hint="eastAsia"/>
        </w:rPr>
        <w:br/>
      </w:r>
      <w:r>
        <w:rPr>
          <w:rFonts w:hint="eastAsia"/>
        </w:rPr>
        <w:t>　　第一节 整体市场容量概述</w:t>
      </w:r>
      <w:r>
        <w:rPr>
          <w:rFonts w:hint="eastAsia"/>
        </w:rPr>
        <w:br/>
      </w:r>
      <w:r>
        <w:rPr>
          <w:rFonts w:hint="eastAsia"/>
        </w:rPr>
        <w:t>　　第二节 益生菌类药品医院市场分析</w:t>
      </w:r>
      <w:r>
        <w:rPr>
          <w:rFonts w:hint="eastAsia"/>
        </w:rPr>
        <w:br/>
      </w:r>
      <w:r>
        <w:rPr>
          <w:rFonts w:hint="eastAsia"/>
        </w:rPr>
        <w:t>　　第三节 益生菌类在整体胃肠药物市场中的份额</w:t>
      </w:r>
      <w:r>
        <w:rPr>
          <w:rFonts w:hint="eastAsia"/>
        </w:rPr>
        <w:br/>
      </w:r>
      <w:r>
        <w:rPr>
          <w:rFonts w:hint="eastAsia"/>
        </w:rPr>
        <w:t>　　第四节 益生菌类在胃肠功能紊乱治疗药物市场的份额</w:t>
      </w:r>
      <w:r>
        <w:rPr>
          <w:rFonts w:hint="eastAsia"/>
        </w:rPr>
        <w:br/>
      </w:r>
      <w:r>
        <w:rPr>
          <w:rFonts w:hint="eastAsia"/>
        </w:rPr>
        <w:t>　　第五节 益生菌类药品市场规模和增长趋势</w:t>
      </w:r>
      <w:r>
        <w:rPr>
          <w:rFonts w:hint="eastAsia"/>
        </w:rPr>
        <w:br/>
      </w:r>
      <w:r>
        <w:rPr>
          <w:rFonts w:hint="eastAsia"/>
        </w:rPr>
        <w:t>　　第六节 各产品市场销售额</w:t>
      </w:r>
      <w:r>
        <w:rPr>
          <w:rFonts w:hint="eastAsia"/>
        </w:rPr>
        <w:br/>
      </w:r>
      <w:r>
        <w:rPr>
          <w:rFonts w:hint="eastAsia"/>
        </w:rPr>
        <w:t>　　第七节 品牌份额</w:t>
      </w:r>
      <w:r>
        <w:rPr>
          <w:rFonts w:hint="eastAsia"/>
        </w:rPr>
        <w:br/>
      </w:r>
      <w:r>
        <w:rPr>
          <w:rFonts w:hint="eastAsia"/>
        </w:rPr>
        <w:t>　　第八节 竞争厂家份额</w:t>
      </w:r>
      <w:r>
        <w:rPr>
          <w:rFonts w:hint="eastAsia"/>
        </w:rPr>
        <w:br/>
      </w:r>
      <w:r>
        <w:rPr>
          <w:rFonts w:hint="eastAsia"/>
        </w:rPr>
        <w:br/>
      </w:r>
      <w:r>
        <w:rPr>
          <w:rFonts w:hint="eastAsia"/>
        </w:rPr>
        <w:t>第三章 微生态制剂细分市场分析</w:t>
      </w:r>
      <w:r>
        <w:rPr>
          <w:rFonts w:hint="eastAsia"/>
        </w:rPr>
        <w:br/>
      </w:r>
      <w:r>
        <w:rPr>
          <w:rFonts w:hint="eastAsia"/>
        </w:rPr>
        <w:t>　　第一节 双歧三联活菌（双歧杆菌/嗜酸性乳杆菌/粪链球菌）</w:t>
      </w:r>
      <w:r>
        <w:rPr>
          <w:rFonts w:hint="eastAsia"/>
        </w:rPr>
        <w:br/>
      </w:r>
      <w:r>
        <w:rPr>
          <w:rFonts w:hint="eastAsia"/>
        </w:rPr>
        <w:t>　　第二节 地衣芽胞杆菌</w:t>
      </w:r>
      <w:r>
        <w:rPr>
          <w:rFonts w:hint="eastAsia"/>
        </w:rPr>
        <w:br/>
      </w:r>
      <w:r>
        <w:rPr>
          <w:rFonts w:hint="eastAsia"/>
        </w:rPr>
        <w:t>　　第三节 酪酸梭状芽孢杆菌</w:t>
      </w:r>
      <w:r>
        <w:rPr>
          <w:rFonts w:hint="eastAsia"/>
        </w:rPr>
        <w:br/>
      </w:r>
      <w:r>
        <w:rPr>
          <w:rFonts w:hint="eastAsia"/>
        </w:rPr>
        <w:t>　　第四节 乳酸菌素</w:t>
      </w:r>
      <w:r>
        <w:rPr>
          <w:rFonts w:hint="eastAsia"/>
        </w:rPr>
        <w:br/>
      </w:r>
      <w:r>
        <w:rPr>
          <w:rFonts w:hint="eastAsia"/>
        </w:rPr>
        <w:t>　　第五节 枯草杆菌、肠球菌二联活菌制剂</w:t>
      </w:r>
      <w:r>
        <w:rPr>
          <w:rFonts w:hint="eastAsia"/>
        </w:rPr>
        <w:br/>
      </w:r>
      <w:r>
        <w:rPr>
          <w:rFonts w:hint="eastAsia"/>
        </w:rPr>
        <w:t>　　第六节 乳酸乳杆菌</w:t>
      </w:r>
      <w:r>
        <w:rPr>
          <w:rFonts w:hint="eastAsia"/>
        </w:rPr>
        <w:br/>
      </w:r>
      <w:r>
        <w:rPr>
          <w:rFonts w:hint="eastAsia"/>
        </w:rPr>
        <w:t>　　第七节 双歧杆菌活菌制剂</w:t>
      </w:r>
      <w:r>
        <w:rPr>
          <w:rFonts w:hint="eastAsia"/>
        </w:rPr>
        <w:br/>
      </w:r>
      <w:r>
        <w:rPr>
          <w:rFonts w:hint="eastAsia"/>
        </w:rPr>
        <w:t>　　第八节 双歧四联活菌（双歧杆菌/嗜酸性乳杆菌/粪链球菌/蜡样芽胞菌）</w:t>
      </w:r>
      <w:r>
        <w:rPr>
          <w:rFonts w:hint="eastAsia"/>
        </w:rPr>
        <w:br/>
      </w:r>
      <w:r>
        <w:rPr>
          <w:rFonts w:hint="eastAsia"/>
        </w:rPr>
        <w:t>　　第九节 乳酶生</w:t>
      </w:r>
      <w:r>
        <w:rPr>
          <w:rFonts w:hint="eastAsia"/>
        </w:rPr>
        <w:br/>
      </w:r>
      <w:r>
        <w:rPr>
          <w:rFonts w:hint="eastAsia"/>
        </w:rPr>
        <w:t>　　第十节 酪酸梭状芽孢杆菌/双歧杆菌</w:t>
      </w:r>
      <w:r>
        <w:rPr>
          <w:rFonts w:hint="eastAsia"/>
        </w:rPr>
        <w:br/>
      </w:r>
      <w:r>
        <w:rPr>
          <w:rFonts w:hint="eastAsia"/>
        </w:rPr>
        <w:t>　　第十一节 复方嗜酸乳杆菌</w:t>
      </w:r>
      <w:r>
        <w:rPr>
          <w:rFonts w:hint="eastAsia"/>
        </w:rPr>
        <w:br/>
      </w:r>
      <w:r>
        <w:rPr>
          <w:rFonts w:hint="eastAsia"/>
        </w:rPr>
        <w:t>　　第十二节 需氧芽孢杆菌活菌制剂和酪酸梭菌糖化菌肠球菌活菌制剂</w:t>
      </w:r>
      <w:r>
        <w:rPr>
          <w:rFonts w:hint="eastAsia"/>
        </w:rPr>
        <w:br/>
      </w:r>
      <w:r>
        <w:rPr>
          <w:rFonts w:hint="eastAsia"/>
        </w:rPr>
        <w:br/>
      </w:r>
      <w:r>
        <w:rPr>
          <w:rFonts w:hint="eastAsia"/>
        </w:rPr>
        <w:t>第四章 益生菌类药品零售分析</w:t>
      </w:r>
      <w:r>
        <w:rPr>
          <w:rFonts w:hint="eastAsia"/>
        </w:rPr>
        <w:br/>
      </w:r>
      <w:r>
        <w:rPr>
          <w:rFonts w:hint="eastAsia"/>
        </w:rPr>
        <w:t>　　第一节 通用名产品销售统计</w:t>
      </w:r>
      <w:r>
        <w:rPr>
          <w:rFonts w:hint="eastAsia"/>
        </w:rPr>
        <w:br/>
      </w:r>
      <w:r>
        <w:rPr>
          <w:rFonts w:hint="eastAsia"/>
        </w:rPr>
        <w:t>　　第二节 厂家份额对比</w:t>
      </w:r>
      <w:r>
        <w:rPr>
          <w:rFonts w:hint="eastAsia"/>
        </w:rPr>
        <w:br/>
      </w:r>
      <w:r>
        <w:rPr>
          <w:rFonts w:hint="eastAsia"/>
        </w:rPr>
        <w:br/>
      </w:r>
      <w:r>
        <w:rPr>
          <w:rFonts w:hint="eastAsia"/>
        </w:rPr>
        <w:t>第五章 益生菌类保健品市场概述</w:t>
      </w:r>
      <w:r>
        <w:rPr>
          <w:rFonts w:hint="eastAsia"/>
        </w:rPr>
        <w:br/>
      </w:r>
      <w:r>
        <w:rPr>
          <w:rFonts w:hint="eastAsia"/>
        </w:rPr>
        <w:t>　　第一节 益生菌类保健品市场容量推算</w:t>
      </w:r>
      <w:r>
        <w:rPr>
          <w:rFonts w:hint="eastAsia"/>
        </w:rPr>
        <w:br/>
      </w:r>
      <w:r>
        <w:rPr>
          <w:rFonts w:hint="eastAsia"/>
        </w:rPr>
        <w:t>　　第二节 上海、北京、青岛、沈阳药店抽样销售情况</w:t>
      </w:r>
      <w:r>
        <w:rPr>
          <w:rFonts w:hint="eastAsia"/>
        </w:rPr>
        <w:br/>
      </w:r>
      <w:r>
        <w:rPr>
          <w:rFonts w:hint="eastAsia"/>
        </w:rPr>
        <w:br/>
      </w:r>
      <w:r>
        <w:rPr>
          <w:rFonts w:hint="eastAsia"/>
        </w:rPr>
        <w:t>第六章 重点保健品简析</w:t>
      </w:r>
      <w:r>
        <w:rPr>
          <w:rFonts w:hint="eastAsia"/>
        </w:rPr>
        <w:br/>
      </w:r>
      <w:r>
        <w:rPr>
          <w:rFonts w:hint="eastAsia"/>
        </w:rPr>
        <w:t>　　第一节 昂立1号口服液</w:t>
      </w:r>
      <w:r>
        <w:rPr>
          <w:rFonts w:hint="eastAsia"/>
        </w:rPr>
        <w:br/>
      </w:r>
      <w:r>
        <w:rPr>
          <w:rFonts w:hint="eastAsia"/>
        </w:rPr>
        <w:t>　　第二节 昂立多邦胶囊</w:t>
      </w:r>
      <w:r>
        <w:rPr>
          <w:rFonts w:hint="eastAsia"/>
        </w:rPr>
        <w:br/>
      </w:r>
      <w:r>
        <w:rPr>
          <w:rFonts w:hint="eastAsia"/>
        </w:rPr>
        <w:t>　　第三节 优菌多颗粒</w:t>
      </w:r>
      <w:r>
        <w:rPr>
          <w:rFonts w:hint="eastAsia"/>
        </w:rPr>
        <w:br/>
      </w:r>
      <w:r>
        <w:rPr>
          <w:rFonts w:hint="eastAsia"/>
        </w:rPr>
        <w:t>　　第四节 “合生元”儿童益生菌冲剂</w:t>
      </w:r>
      <w:r>
        <w:rPr>
          <w:rFonts w:hint="eastAsia"/>
        </w:rPr>
        <w:br/>
      </w:r>
      <w:r>
        <w:rPr>
          <w:rFonts w:hint="eastAsia"/>
        </w:rPr>
        <w:t>　　第五节 “益生宝牌”双歧杆菌胶囊</w:t>
      </w:r>
      <w:r>
        <w:rPr>
          <w:rFonts w:hint="eastAsia"/>
        </w:rPr>
        <w:br/>
      </w:r>
      <w:r>
        <w:rPr>
          <w:rFonts w:hint="eastAsia"/>
        </w:rPr>
        <w:t>　　第六节 “双金”爱生舒肠护肝胶囊</w:t>
      </w:r>
      <w:r>
        <w:rPr>
          <w:rFonts w:hint="eastAsia"/>
        </w:rPr>
        <w:br/>
      </w:r>
      <w:r>
        <w:rPr>
          <w:rFonts w:hint="eastAsia"/>
        </w:rPr>
        <w:t>　　第七节 五株王常维舒口服液</w:t>
      </w:r>
      <w:r>
        <w:rPr>
          <w:rFonts w:hint="eastAsia"/>
        </w:rPr>
        <w:br/>
      </w:r>
      <w:r>
        <w:rPr>
          <w:rFonts w:hint="eastAsia"/>
        </w:rPr>
        <w:t>　　第八节 乳酸菌蛋白粉</w:t>
      </w:r>
      <w:r>
        <w:rPr>
          <w:rFonts w:hint="eastAsia"/>
        </w:rPr>
        <w:br/>
      </w:r>
      <w:r>
        <w:rPr>
          <w:rFonts w:hint="eastAsia"/>
        </w:rPr>
        <w:t>　　第九节 中智.林.：高博特盐水瓶生态口服液</w:t>
      </w:r>
      <w:r>
        <w:rPr>
          <w:rFonts w:hint="eastAsia"/>
        </w:rPr>
        <w:br/>
      </w:r>
      <w:r>
        <w:rPr>
          <w:rFonts w:hint="eastAsia"/>
        </w:rPr>
        <w:br/>
      </w:r>
      <w:r>
        <w:rPr>
          <w:rFonts w:hint="eastAsia"/>
        </w:rPr>
        <w:t>第七章 中国益生菌类保健品及药品注册和新药审批情况</w:t>
      </w:r>
      <w:r>
        <w:rPr>
          <w:rFonts w:hint="eastAsia"/>
        </w:rPr>
        <w:br/>
      </w:r>
      <w:r>
        <w:rPr>
          <w:rFonts w:hint="eastAsia"/>
        </w:rPr>
        <w:t>图表目录</w:t>
      </w:r>
      <w:r>
        <w:rPr>
          <w:rFonts w:hint="eastAsia"/>
        </w:rPr>
        <w:br/>
      </w:r>
      <w:r>
        <w:rPr>
          <w:rFonts w:hint="eastAsia"/>
        </w:rPr>
        <w:t>　　图表 微生态类产品行业现状</w:t>
      </w:r>
      <w:r>
        <w:rPr>
          <w:rFonts w:hint="eastAsia"/>
        </w:rPr>
        <w:br/>
      </w:r>
      <w:r>
        <w:rPr>
          <w:rFonts w:hint="eastAsia"/>
        </w:rPr>
        <w:t>　　图表 微生态类产品行业产业链调研</w:t>
      </w:r>
      <w:r>
        <w:rPr>
          <w:rFonts w:hint="eastAsia"/>
        </w:rPr>
        <w:br/>
      </w:r>
      <w:r>
        <w:rPr>
          <w:rFonts w:hint="eastAsia"/>
        </w:rPr>
        <w:t>　　……</w:t>
      </w:r>
      <w:r>
        <w:rPr>
          <w:rFonts w:hint="eastAsia"/>
        </w:rPr>
        <w:br/>
      </w:r>
      <w:r>
        <w:rPr>
          <w:rFonts w:hint="eastAsia"/>
        </w:rPr>
        <w:t>　　图表 2020-2025年微生态类产品行业市场容量统计</w:t>
      </w:r>
      <w:r>
        <w:rPr>
          <w:rFonts w:hint="eastAsia"/>
        </w:rPr>
        <w:br/>
      </w:r>
      <w:r>
        <w:rPr>
          <w:rFonts w:hint="eastAsia"/>
        </w:rPr>
        <w:t>　　图表 2020-2025年中国微生态类产品行业市场规模情况</w:t>
      </w:r>
      <w:r>
        <w:rPr>
          <w:rFonts w:hint="eastAsia"/>
        </w:rPr>
        <w:br/>
      </w:r>
      <w:r>
        <w:rPr>
          <w:rFonts w:hint="eastAsia"/>
        </w:rPr>
        <w:t>　　图表 微生态类产品行业动态</w:t>
      </w:r>
      <w:r>
        <w:rPr>
          <w:rFonts w:hint="eastAsia"/>
        </w:rPr>
        <w:br/>
      </w:r>
      <w:r>
        <w:rPr>
          <w:rFonts w:hint="eastAsia"/>
        </w:rPr>
        <w:t>　　图表 2020-2025年中国微生态类产品行业销售收入统计</w:t>
      </w:r>
      <w:r>
        <w:rPr>
          <w:rFonts w:hint="eastAsia"/>
        </w:rPr>
        <w:br/>
      </w:r>
      <w:r>
        <w:rPr>
          <w:rFonts w:hint="eastAsia"/>
        </w:rPr>
        <w:t>　　图表 2020-2025年中国微生态类产品行业盈利统计</w:t>
      </w:r>
      <w:r>
        <w:rPr>
          <w:rFonts w:hint="eastAsia"/>
        </w:rPr>
        <w:br/>
      </w:r>
      <w:r>
        <w:rPr>
          <w:rFonts w:hint="eastAsia"/>
        </w:rPr>
        <w:t>　　图表 2020-2025年中国微生态类产品行业利润总额</w:t>
      </w:r>
      <w:r>
        <w:rPr>
          <w:rFonts w:hint="eastAsia"/>
        </w:rPr>
        <w:br/>
      </w:r>
      <w:r>
        <w:rPr>
          <w:rFonts w:hint="eastAsia"/>
        </w:rPr>
        <w:t>　　图表 2020-2025年中国微生态类产品行业企业数量统计</w:t>
      </w:r>
      <w:r>
        <w:rPr>
          <w:rFonts w:hint="eastAsia"/>
        </w:rPr>
        <w:br/>
      </w:r>
      <w:r>
        <w:rPr>
          <w:rFonts w:hint="eastAsia"/>
        </w:rPr>
        <w:t>　　图表 2020-2025年中国微生态类产品行业竞争力分析</w:t>
      </w:r>
      <w:r>
        <w:rPr>
          <w:rFonts w:hint="eastAsia"/>
        </w:rPr>
        <w:br/>
      </w:r>
      <w:r>
        <w:rPr>
          <w:rFonts w:hint="eastAsia"/>
        </w:rPr>
        <w:t>　　……</w:t>
      </w:r>
      <w:r>
        <w:rPr>
          <w:rFonts w:hint="eastAsia"/>
        </w:rPr>
        <w:br/>
      </w:r>
      <w:r>
        <w:rPr>
          <w:rFonts w:hint="eastAsia"/>
        </w:rPr>
        <w:t>　　图表 2020-2025年中国微生态类产品行业盈利能力分析</w:t>
      </w:r>
      <w:r>
        <w:rPr>
          <w:rFonts w:hint="eastAsia"/>
        </w:rPr>
        <w:br/>
      </w:r>
      <w:r>
        <w:rPr>
          <w:rFonts w:hint="eastAsia"/>
        </w:rPr>
        <w:t>　　图表 2020-2025年中国微生态类产品行业运营能力分析</w:t>
      </w:r>
      <w:r>
        <w:rPr>
          <w:rFonts w:hint="eastAsia"/>
        </w:rPr>
        <w:br/>
      </w:r>
      <w:r>
        <w:rPr>
          <w:rFonts w:hint="eastAsia"/>
        </w:rPr>
        <w:t>　　图表 2020-2025年中国微生态类产品行业偿债能力分析</w:t>
      </w:r>
      <w:r>
        <w:rPr>
          <w:rFonts w:hint="eastAsia"/>
        </w:rPr>
        <w:br/>
      </w:r>
      <w:r>
        <w:rPr>
          <w:rFonts w:hint="eastAsia"/>
        </w:rPr>
        <w:t>　　图表 2020-2025年中国微生态类产品行业发展能力分析</w:t>
      </w:r>
      <w:r>
        <w:rPr>
          <w:rFonts w:hint="eastAsia"/>
        </w:rPr>
        <w:br/>
      </w:r>
      <w:r>
        <w:rPr>
          <w:rFonts w:hint="eastAsia"/>
        </w:rPr>
        <w:t>　　图表 2020-2025年中国微生态类产品行业经营效益分析</w:t>
      </w:r>
      <w:r>
        <w:rPr>
          <w:rFonts w:hint="eastAsia"/>
        </w:rPr>
        <w:br/>
      </w:r>
      <w:r>
        <w:rPr>
          <w:rFonts w:hint="eastAsia"/>
        </w:rPr>
        <w:t>　　图表 微生态类产品行业竞争对手分析</w:t>
      </w:r>
      <w:r>
        <w:rPr>
          <w:rFonts w:hint="eastAsia"/>
        </w:rPr>
        <w:br/>
      </w:r>
      <w:r>
        <w:rPr>
          <w:rFonts w:hint="eastAsia"/>
        </w:rPr>
        <w:t>　　图表 **地区微生态类产品市场规模</w:t>
      </w:r>
      <w:r>
        <w:rPr>
          <w:rFonts w:hint="eastAsia"/>
        </w:rPr>
        <w:br/>
      </w:r>
      <w:r>
        <w:rPr>
          <w:rFonts w:hint="eastAsia"/>
        </w:rPr>
        <w:t>　　图表 **地区微生态类产品行业市场需求</w:t>
      </w:r>
      <w:r>
        <w:rPr>
          <w:rFonts w:hint="eastAsia"/>
        </w:rPr>
        <w:br/>
      </w:r>
      <w:r>
        <w:rPr>
          <w:rFonts w:hint="eastAsia"/>
        </w:rPr>
        <w:t>　　图表 **地区微生态类产品市场调研</w:t>
      </w:r>
      <w:r>
        <w:rPr>
          <w:rFonts w:hint="eastAsia"/>
        </w:rPr>
        <w:br/>
      </w:r>
      <w:r>
        <w:rPr>
          <w:rFonts w:hint="eastAsia"/>
        </w:rPr>
        <w:t>　　图表 **地区微生态类产品行业市场需求分析</w:t>
      </w:r>
      <w:r>
        <w:rPr>
          <w:rFonts w:hint="eastAsia"/>
        </w:rPr>
        <w:br/>
      </w:r>
      <w:r>
        <w:rPr>
          <w:rFonts w:hint="eastAsia"/>
        </w:rPr>
        <w:t>　　图表 **地区微生态类产品市场规模</w:t>
      </w:r>
      <w:r>
        <w:rPr>
          <w:rFonts w:hint="eastAsia"/>
        </w:rPr>
        <w:br/>
      </w:r>
      <w:r>
        <w:rPr>
          <w:rFonts w:hint="eastAsia"/>
        </w:rPr>
        <w:t>　　图表 **地区微生态类产品行业市场需求</w:t>
      </w:r>
      <w:r>
        <w:rPr>
          <w:rFonts w:hint="eastAsia"/>
        </w:rPr>
        <w:br/>
      </w:r>
      <w:r>
        <w:rPr>
          <w:rFonts w:hint="eastAsia"/>
        </w:rPr>
        <w:t>　　图表 **地区微生态类产品市场调研</w:t>
      </w:r>
      <w:r>
        <w:rPr>
          <w:rFonts w:hint="eastAsia"/>
        </w:rPr>
        <w:br/>
      </w:r>
      <w:r>
        <w:rPr>
          <w:rFonts w:hint="eastAsia"/>
        </w:rPr>
        <w:t>　　图表 **地区微生态类产品行业市场需求分析</w:t>
      </w:r>
      <w:r>
        <w:rPr>
          <w:rFonts w:hint="eastAsia"/>
        </w:rPr>
        <w:br/>
      </w:r>
      <w:r>
        <w:rPr>
          <w:rFonts w:hint="eastAsia"/>
        </w:rPr>
        <w:t>　　……</w:t>
      </w:r>
      <w:r>
        <w:rPr>
          <w:rFonts w:hint="eastAsia"/>
        </w:rPr>
        <w:br/>
      </w:r>
      <w:r>
        <w:rPr>
          <w:rFonts w:hint="eastAsia"/>
        </w:rPr>
        <w:t>　　图表 微生态类产品重点企业（一）基本信息</w:t>
      </w:r>
      <w:r>
        <w:rPr>
          <w:rFonts w:hint="eastAsia"/>
        </w:rPr>
        <w:br/>
      </w:r>
      <w:r>
        <w:rPr>
          <w:rFonts w:hint="eastAsia"/>
        </w:rPr>
        <w:t>　　图表 微生态类产品重点企业（一）经营情况分析</w:t>
      </w:r>
      <w:r>
        <w:rPr>
          <w:rFonts w:hint="eastAsia"/>
        </w:rPr>
        <w:br/>
      </w:r>
      <w:r>
        <w:rPr>
          <w:rFonts w:hint="eastAsia"/>
        </w:rPr>
        <w:t>　　图表 微生态类产品重点企业（一）盈利能力情况</w:t>
      </w:r>
      <w:r>
        <w:rPr>
          <w:rFonts w:hint="eastAsia"/>
        </w:rPr>
        <w:br/>
      </w:r>
      <w:r>
        <w:rPr>
          <w:rFonts w:hint="eastAsia"/>
        </w:rPr>
        <w:t>　　图表 微生态类产品重点企业（一）偿债能力情况</w:t>
      </w:r>
      <w:r>
        <w:rPr>
          <w:rFonts w:hint="eastAsia"/>
        </w:rPr>
        <w:br/>
      </w:r>
      <w:r>
        <w:rPr>
          <w:rFonts w:hint="eastAsia"/>
        </w:rPr>
        <w:t>　　图表 微生态类产品重点企业（一）运营能力情况</w:t>
      </w:r>
      <w:r>
        <w:rPr>
          <w:rFonts w:hint="eastAsia"/>
        </w:rPr>
        <w:br/>
      </w:r>
      <w:r>
        <w:rPr>
          <w:rFonts w:hint="eastAsia"/>
        </w:rPr>
        <w:t>　　图表 微生态类产品重点企业（一）成长能力情况</w:t>
      </w:r>
      <w:r>
        <w:rPr>
          <w:rFonts w:hint="eastAsia"/>
        </w:rPr>
        <w:br/>
      </w:r>
      <w:r>
        <w:rPr>
          <w:rFonts w:hint="eastAsia"/>
        </w:rPr>
        <w:t>　　图表 微生态类产品重点企业（二）基本信息</w:t>
      </w:r>
      <w:r>
        <w:rPr>
          <w:rFonts w:hint="eastAsia"/>
        </w:rPr>
        <w:br/>
      </w:r>
      <w:r>
        <w:rPr>
          <w:rFonts w:hint="eastAsia"/>
        </w:rPr>
        <w:t>　　图表 微生态类产品重点企业（二）经营情况分析</w:t>
      </w:r>
      <w:r>
        <w:rPr>
          <w:rFonts w:hint="eastAsia"/>
        </w:rPr>
        <w:br/>
      </w:r>
      <w:r>
        <w:rPr>
          <w:rFonts w:hint="eastAsia"/>
        </w:rPr>
        <w:t>　　图表 微生态类产品重点企业（二）盈利能力情况</w:t>
      </w:r>
      <w:r>
        <w:rPr>
          <w:rFonts w:hint="eastAsia"/>
        </w:rPr>
        <w:br/>
      </w:r>
      <w:r>
        <w:rPr>
          <w:rFonts w:hint="eastAsia"/>
        </w:rPr>
        <w:t>　　图表 微生态类产品重点企业（二）偿债能力情况</w:t>
      </w:r>
      <w:r>
        <w:rPr>
          <w:rFonts w:hint="eastAsia"/>
        </w:rPr>
        <w:br/>
      </w:r>
      <w:r>
        <w:rPr>
          <w:rFonts w:hint="eastAsia"/>
        </w:rPr>
        <w:t>　　图表 微生态类产品重点企业（二）运营能力情况</w:t>
      </w:r>
      <w:r>
        <w:rPr>
          <w:rFonts w:hint="eastAsia"/>
        </w:rPr>
        <w:br/>
      </w:r>
      <w:r>
        <w:rPr>
          <w:rFonts w:hint="eastAsia"/>
        </w:rPr>
        <w:t>　　图表 微生态类产品重点企业（二）成长能力情况</w:t>
      </w:r>
      <w:r>
        <w:rPr>
          <w:rFonts w:hint="eastAsia"/>
        </w:rPr>
        <w:br/>
      </w:r>
      <w:r>
        <w:rPr>
          <w:rFonts w:hint="eastAsia"/>
        </w:rPr>
        <w:t>　　……</w:t>
      </w:r>
      <w:r>
        <w:rPr>
          <w:rFonts w:hint="eastAsia"/>
        </w:rPr>
        <w:br/>
      </w:r>
      <w:r>
        <w:rPr>
          <w:rFonts w:hint="eastAsia"/>
        </w:rPr>
        <w:t>　　图表 2025-2031年中国微生态类产品行业信息化</w:t>
      </w:r>
      <w:r>
        <w:rPr>
          <w:rFonts w:hint="eastAsia"/>
        </w:rPr>
        <w:br/>
      </w:r>
      <w:r>
        <w:rPr>
          <w:rFonts w:hint="eastAsia"/>
        </w:rPr>
        <w:t>　　图表 2025-2031年中国微生态类产品行业市场容量预测</w:t>
      </w:r>
      <w:r>
        <w:rPr>
          <w:rFonts w:hint="eastAsia"/>
        </w:rPr>
        <w:br/>
      </w:r>
      <w:r>
        <w:rPr>
          <w:rFonts w:hint="eastAsia"/>
        </w:rPr>
        <w:t>　　图表 2025-2031年中国微生态类产品行业市场规模预测</w:t>
      </w:r>
      <w:r>
        <w:rPr>
          <w:rFonts w:hint="eastAsia"/>
        </w:rPr>
        <w:br/>
      </w:r>
      <w:r>
        <w:rPr>
          <w:rFonts w:hint="eastAsia"/>
        </w:rPr>
        <w:t>　　图表 2025-2031年中国微生态类产品行业风险分析</w:t>
      </w:r>
      <w:r>
        <w:rPr>
          <w:rFonts w:hint="eastAsia"/>
        </w:rPr>
        <w:br/>
      </w:r>
      <w:r>
        <w:rPr>
          <w:rFonts w:hint="eastAsia"/>
        </w:rPr>
        <w:t>　　图表 2025-2031年中国微生态类产品市场前景分析</w:t>
      </w:r>
      <w:r>
        <w:rPr>
          <w:rFonts w:hint="eastAsia"/>
        </w:rPr>
        <w:br/>
      </w:r>
      <w:r>
        <w:rPr>
          <w:rFonts w:hint="eastAsia"/>
        </w:rPr>
        <w:t>　　图表 2025-2031年中国微生态类产品行业发展趋势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93d80d6c14cde" w:history="1">
        <w:r>
          <w:rPr>
            <w:rStyle w:val="Hyperlink"/>
          </w:rPr>
          <w:t>2025-2031年中国微生态类产品行业市场调研与发展趋势研究报告</w:t>
        </w:r>
      </w:hyperlink>
      <w:r>
        <w:rPr>
          <w:color w:val="C00000"/>
        </w:rPr>
        <w:t>》，报告编号：</w:t>
      </w:r>
      <w:r>
        <w:rPr>
          <w:rFonts w:hint="eastAsia"/>
          <w:color w:val="C00000"/>
        </w:rPr>
        <w:t>3270809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93d80d6c14cde" w:history="1">
        <w:r>
          <w:rPr>
            <w:rStyle w:val="Hyperlink"/>
          </w:rPr>
          <w:t>https://www.20087.com/9/80/WeiShengTaiLeiChanPinHangYeQianJingQuShi.html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热点：微生物产品有哪些、微生态产品主要成分、微生态的作用、微生态品牌、做一个微生态多少钱、微生态产业、微生态系统、微生态药品有哪些、微生态检查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5908b39074948" w:history="1">
      <w:r>
        <w:rPr>
          <w:rStyle w:val="Hyperlink"/>
        </w:rPr>
        <w:t>2025-2031年中国微生态类产品行业市场调研与发展趋势研究报告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WeiShengTaiLeiChanPinHangYeQianJingQuShi.html" TargetMode="External" Id="Rf8293d80d6c14cde" /></Relationships>
</file>

<file path=word/_rels/header2.xml.rels>&#65279;<?xml version="1.0" encoding="utf-8"?><Relationships xmlns="http://schemas.openxmlformats.org/package/2006/relationships"><Relationship Type="http://schemas.openxmlformats.org/officeDocument/2006/relationships/hyperlink" Target="https://www.20087.com/9/80/WeiShengTaiLeiChanPinHangYeQianJingQuShi.html" TargetMode="External" Id="R07e5908b3907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2025-05-09T08:13:00Z</dcterms:created>
  <dcterms:modified xsi:type="dcterms:W3CDTF">2025-05-09T09:13:00Z</dcterms:modified>
  <dc:subject>2025-2031年中国微生态类产品行业市场调研与发展趋势研究报告</dc:subject>
  <dc:title>2025-2031年中国微生态类产品行业市场调研与发展趋势研究报告</dc:title>
  <cp:keywords>2025-2031年中国微生态类产品行业市场调研与发展趋势研究报告</cp:keywords>
  <dc:description>2025-2031年中国微生态类产品行业市场调研与发展趋势研究报告</dc:description>
</cp:coreProperties>
</file>