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24be06af74369" w:history="1">
              <w:r>
                <w:rPr>
                  <w:rStyle w:val="Hyperlink"/>
                </w:rPr>
                <w:t>2025-2031年中国牙医用二极管激光器市场调查研究与发展前景报告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24be06af74369" w:history="1">
              <w:r>
                <w:rPr>
                  <w:rStyle w:val="Hyperlink"/>
                </w:rPr>
                <w:t>2025-2031年中国牙医用二极管激光器市场调查研究与发展前景报告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24be06af74369" w:history="1">
                <w:r>
                  <w:rPr>
                    <w:rStyle w:val="Hyperlink"/>
                  </w:rPr>
                  <w:t>https://www.20087.com/9/30/YaYiYongErJiGuanJiGuangQiHangYeFaZhanQianJing.html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医用二极管激光器作为微创治疗设备，利用特定波长（如810nm、980nm）的半导体激光束，实现软组织切割、止血、消毒与生物刺激功能，广泛应用于牙龈修整、系带切除、牙周治疗与脱敏处理。牙医用二极管激光器采用光纤传输系统，手柄设计符合人体工学，支持连续波与脉冲模式输出。在门诊环境中，二极管激光器减少机械创伤、降低术后肿胀并缩短愈合周期。牙医用二极管激光器企业注重波长选择性、功率稳定性与冷却效率，确保组织作用的可控性与安全性。</w:t>
      </w:r>
      <w:r>
        <w:rPr>
          <w:rFonts w:hint="eastAsia"/>
        </w:rPr>
        <w:br/>
      </w:r>
      <w:r>
        <w:rPr>
          <w:rFonts w:hint="eastAsia"/>
        </w:rPr>
        <w:t>　　未来，牙医用二极管激光器将向多波长集成与精准干预方向发展。双波长或多波长模块将适配不同组织类型（如色素化牙龈与骨组织），扩展临床适应症。实时组织反馈系统将结合光谱分析判断组织状态，动态调整能量参数。便携式机型将支持电池供电与无线控制，提升移动诊疗灵活性。封闭式光纤连接将防止血液回流污染，增强感染控制。标准化治疗协议库将嵌入设备，辅助医生制定个性化方案。牙医用二极管激光器将从单一能量平台发展为集多模干预、过程监控与临床决策支持能力的智能光疗系统，推动牙科治疗向更微创、更安全、更具个体化导向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24be06af74369" w:history="1">
        <w:r>
          <w:rPr>
            <w:rStyle w:val="Hyperlink"/>
          </w:rPr>
          <w:t>2025-2031年中国牙医用二极管激光器市场调查研究与发展前景报告</w:t>
        </w:r>
      </w:hyperlink>
      <w:r>
        <w:rPr>
          <w:rFonts w:hint="eastAsia"/>
        </w:rPr>
        <w:t>》基于国家权威机构及相关协会的详实数据，结合一手调研资料，全面分析了牙医用二极管激光器行业的发展环境、市场规模及未来预测。报告详细解读了牙医用二极管激光器重点地区的市场表现、供需状况及价格趋势，并对牙医用二极管激光器进出口情况进行了前景预测。同时，报告深入探讨了牙医用二极管激光器技术现状与未来发展方向，重点分析了领先企业的经营表现及市场竞争力。通过SWOT分析，报告揭示了牙医用二极管激光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牙医用二极管激光器行业概述</w:t>
      </w:r>
      <w:r>
        <w:rPr>
          <w:rFonts w:hint="eastAsia"/>
        </w:rPr>
        <w:br/>
      </w:r>
      <w:r>
        <w:rPr>
          <w:rFonts w:hint="eastAsia"/>
        </w:rPr>
        <w:t>　　第一节 牙医用二极管激光器定义与分类</w:t>
      </w:r>
      <w:r>
        <w:rPr>
          <w:rFonts w:hint="eastAsia"/>
        </w:rPr>
        <w:br/>
      </w:r>
      <w:r>
        <w:rPr>
          <w:rFonts w:hint="eastAsia"/>
        </w:rPr>
        <w:t>　　第二节 牙医用二极管激光器应用领域</w:t>
      </w:r>
      <w:r>
        <w:rPr>
          <w:rFonts w:hint="eastAsia"/>
        </w:rPr>
        <w:br/>
      </w:r>
      <w:r>
        <w:rPr>
          <w:rFonts w:hint="eastAsia"/>
        </w:rPr>
        <w:t>　　第三节 牙医用二极管激光器行业经济指标分析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牙医用二极管激光器产业链及经营模式分析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三、牙医用二极管激光器销售模式及销售渠道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全球牙医用二极管激光器市场发展综述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2019-2024年全球牙医用二极管激光器市场规模与趋势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主要国家与地区牙医用二极管激光器市场分析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2025-2031年全球牙医用二极管激光器行业发展趋势与前景预测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中国牙医用二极管激光器行业市场分析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2024-2025年牙医用二极管激光器产能与投资动态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一、国内牙医用二极管激光器产能及利用情况</w:t>
      </w:r>
      <w:r>
        <w:rPr>
          <w:rFonts w:hint="eastAsia"/>
        </w:rPr>
        <w:br/>
      </w:r>
      <w:r>
        <w:rPr>
          <w:rFonts w:hint="eastAsia"/>
        </w:rPr>
        <w:t>　　　　二、牙医用二极管激光器产能扩张与投资动态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2025-2031年牙医用二极管激光器行业产量统计与趋势预测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一、2019-2024年牙医用二极管激光器行业产量数据统计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1、2019-2024年牙医用二极管激光器产量及增长趋势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2、2019-2024年牙医用二极管激光器细分产品产量及份额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二、影响牙医用二极管激光器产量的关键因素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三、2025-2031年牙医用二极管激光器产量预测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2025-2031年牙医用二极管激光器市场需求与销售分析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一、2024-2025年牙医用二极管激光器行业需求现状</w:t>
      </w:r>
      <w:r>
        <w:rPr>
          <w:rFonts w:hint="eastAsia"/>
        </w:rPr>
        <w:br/>
      </w:r>
      <w:r>
        <w:rPr>
          <w:rFonts w:hint="eastAsia"/>
        </w:rPr>
        <w:t>　　　　二、牙医用二极管激光器客户群体与需求特点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三、2019-2024年牙医用二极管激光器行业销售规模分析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四、2025-2031年牙医用二极管激光器市场增长潜力与规模预测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中国牙医用二极管激光器细分市场与下游应用领域分析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牙医用二极管激光器细分市场分析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一、2024-2025年牙医用二极管激光器主要细分产品市场现状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牙医用二极管激光器下游应用与客户群体分析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一、2024-2025年牙医用二极管激光器各应用领域市场现状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2024-2025年牙医用二极管激光器行业技术发展现状及趋势分析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牙医用二极管激光器行业技术发展现状分析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国内外牙医用二极管激光器行业技术差异与原因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牙医用二极管激光器行业技术发展方向、趋势预测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提升牙医用二极管激光器行业技术能力策略建议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牙医用二极管激光器价格机制与竞争策略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一、2019-2024年牙医用二极管激光器市场价格走势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牙医用二极管激光器定价策略与方法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2025-2031年牙医用二极管激光器价格竞争态势与趋势预测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中国牙医用二极管激光器行业重点区域市场研究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2024-2025年重点区域牙医用二极管激光器市场发展概况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二、2019-2024年牙医用二极管激光器市场需求规模情况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三、2025-2031年牙医用二极管激光器行业发展潜力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二、2019-2024年牙医用二极管激光器市场需求规模情况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三、2025-2031年牙医用二极管激光器行业发展潜力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二、2019-2024年牙医用二极管激光器市场需求规模情况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三、2025-2031年牙医用二极管激光器行业发展潜力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二、2019-2024年牙医用二极管激光器市场需求规模情况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三、2025-2031年牙医用二极管激光器行业发展潜力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二、2019-2024年牙医用二极管激光器市场需求规模情况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三、2025-2031年牙医用二极管激光器行业发展潜力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2019-2024年中国牙医用二极管激光器行业进出口情况分析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牙医用二极管激光器行业进口情况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一、2019-2024年牙医用二极管激光器进口规模及增长情况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二、牙医用二极管激光器主要进口来源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牙医用二极管激光器行业出口情况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一、2019-2024年牙医用二极管激光器出口规模及增长情况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二、牙医用二极管激光器主要出口目的地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2019-2024年中国牙医用二极管激光器行业总体发展与财务状况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2019-2024年中国牙医用二极管激光器行业规模情况</w:t>
      </w:r>
      <w:r>
        <w:rPr>
          <w:rFonts w:hint="eastAsia"/>
        </w:rPr>
        <w:br/>
      </w:r>
      <w:r>
        <w:rPr>
          <w:rFonts w:hint="eastAsia"/>
        </w:rPr>
        <w:t>　　　　一、牙医用二极管激光器行业企业数量规模</w:t>
      </w:r>
      <w:r>
        <w:rPr>
          <w:rFonts w:hint="eastAsia"/>
        </w:rPr>
        <w:br/>
      </w:r>
      <w:r>
        <w:rPr>
          <w:rFonts w:hint="eastAsia"/>
        </w:rPr>
        <w:t>　　　　二、牙医用二极管激光器行业从业人员规模</w:t>
      </w:r>
      <w:r>
        <w:rPr>
          <w:rFonts w:hint="eastAsia"/>
        </w:rPr>
        <w:br/>
      </w:r>
      <w:r>
        <w:rPr>
          <w:rFonts w:hint="eastAsia"/>
        </w:rPr>
        <w:t>　　　　三、牙医用二极管激光器行业市场敏感性分析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2019-2024年中国牙医用二极管激光器行业财务能力分析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一、牙医用二极管激光器行业盈利能力</w:t>
      </w:r>
      <w:r>
        <w:rPr>
          <w:rFonts w:hint="eastAsia"/>
        </w:rPr>
        <w:br/>
      </w:r>
      <w:r>
        <w:rPr>
          <w:rFonts w:hint="eastAsia"/>
        </w:rPr>
        <w:t>　　　　二、牙医用二极管激光器行业偿债能力</w:t>
      </w:r>
      <w:r>
        <w:rPr>
          <w:rFonts w:hint="eastAsia"/>
        </w:rPr>
        <w:br/>
      </w:r>
      <w:r>
        <w:rPr>
          <w:rFonts w:hint="eastAsia"/>
        </w:rPr>
        <w:t>　　　　三、牙医用二极管激光器行业营运能力</w:t>
      </w:r>
      <w:r>
        <w:rPr>
          <w:rFonts w:hint="eastAsia"/>
        </w:rPr>
        <w:br/>
      </w:r>
      <w:r>
        <w:rPr>
          <w:rFonts w:hint="eastAsia"/>
        </w:rPr>
        <w:t>　　　　四、牙医用二极管激光器行业发展能力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牙医用二极管激光器行业重点企业调研分析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二、企业牙医用二极管激光器业务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二、企业牙医用二极管激光器业务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二、企业牙医用二极管激光器业务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二、企业牙医用二极管激光器业务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二、企业牙医用二极管激光器业务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二、企业牙医用二极管激光器业务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中国牙医用二极管激光器行业竞争格局分析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牙医用二极管激光器行业竞争格局总览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2024-2025年牙医用二极管激光器行业竞争力分析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2019-2024年牙医用二极管激光器行业企业并购活动分析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2024-2025年牙医用二极管激光器行业会展与招投标活动分析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一、牙医用二极管激光器行业会展活动及其市场影响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2025年中国牙医用二极管激光器企业发展企业发展策略与建议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牙医用二极管激光器销售模式与渠道策略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牙医用二极管激光器品牌与市场推广策略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牙医用二极管激光器研发投入与技术创新能力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牙医用二极管激光器合作联盟与资源整合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中国牙医用二极管激光器行业风险与对策</w:t>
      </w:r>
      <w:r>
        <w:rPr>
          <w:rFonts w:hint="eastAsia"/>
        </w:rPr>
        <w:br/>
      </w:r>
      <w:r>
        <w:rPr>
          <w:rFonts w:hint="eastAsia"/>
        </w:rPr>
        <w:t>　　第一节 牙医用二极管激光器行业SWOT分析</w:t>
      </w:r>
      <w:r>
        <w:rPr>
          <w:rFonts w:hint="eastAsia"/>
        </w:rPr>
        <w:br/>
      </w:r>
      <w:r>
        <w:rPr>
          <w:rFonts w:hint="eastAsia"/>
        </w:rPr>
        <w:t>　　　　一、牙医用二极管激光器行业优势</w:t>
      </w:r>
      <w:r>
        <w:rPr>
          <w:rFonts w:hint="eastAsia"/>
        </w:rPr>
        <w:br/>
      </w:r>
      <w:r>
        <w:rPr>
          <w:rFonts w:hint="eastAsia"/>
        </w:rPr>
        <w:t>　　　　二、牙医用二极管激光器行业劣势</w:t>
      </w:r>
      <w:r>
        <w:rPr>
          <w:rFonts w:hint="eastAsia"/>
        </w:rPr>
        <w:br/>
      </w:r>
      <w:r>
        <w:rPr>
          <w:rFonts w:hint="eastAsia"/>
        </w:rPr>
        <w:t>　　　　三、牙医用二极管激光器市场机会</w:t>
      </w:r>
      <w:r>
        <w:rPr>
          <w:rFonts w:hint="eastAsia"/>
        </w:rPr>
        <w:br/>
      </w:r>
      <w:r>
        <w:rPr>
          <w:rFonts w:hint="eastAsia"/>
        </w:rPr>
        <w:t>　　　　四、牙医用二极管激光器市场威胁</w:t>
      </w:r>
      <w:r>
        <w:rPr>
          <w:rFonts w:hint="eastAsia"/>
        </w:rPr>
        <w:br/>
      </w:r>
      <w:r>
        <w:rPr>
          <w:rFonts w:hint="eastAsia"/>
        </w:rPr>
        <w:t>　　第二节 牙医用二极管激光器行业风险及对策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2025-2031年中国牙医用二极管激光器行业前景与发展趋势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2024-2025年牙医用二极管激光器行业发展环境分析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一、牙医用二极管激光器行业主管部门与监管体制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二、牙医用二极管激光器行业主要法律法规及政策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三、牙医用二极管激光器行业标准与质量监管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2025-2031年牙医用二极管激光器行业发展趋势与方向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2025-2031年牙医用二极管激光器行业发展潜力与机遇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牙医用二极管激光器行业研究结论与建议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中智.林.：牙医用二极管激光器行业发展建议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牙医用二极管激光器行业类别</w:t>
      </w:r>
      <w:r>
        <w:rPr>
          <w:rFonts w:hint="eastAsia"/>
        </w:rPr>
        <w:br/>
      </w:r>
      <w:r>
        <w:rPr>
          <w:rFonts w:hint="eastAsia"/>
        </w:rPr>
        <w:t>　　图表 牙医用二极管激光器行业产业链调研</w:t>
      </w:r>
      <w:r>
        <w:rPr>
          <w:rFonts w:hint="eastAsia"/>
        </w:rPr>
        <w:br/>
      </w:r>
      <w:r>
        <w:rPr>
          <w:rFonts w:hint="eastAsia"/>
        </w:rPr>
        <w:t>　　图表 牙医用二极管激光器行业现状</w:t>
      </w:r>
      <w:r>
        <w:rPr>
          <w:rFonts w:hint="eastAsia"/>
        </w:rPr>
        <w:br/>
      </w:r>
      <w:r>
        <w:rPr>
          <w:rFonts w:hint="eastAsia"/>
        </w:rPr>
        <w:t>　　图表 牙医用二极管激光器行业标准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2019-2024年中国牙医用二极管激光器行业市场规模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2024年中国牙医用二极管激光器行业产能</w:t>
      </w:r>
      <w:r>
        <w:rPr>
          <w:rFonts w:hint="eastAsia"/>
        </w:rPr>
        <w:br/>
      </w:r>
      <w:r>
        <w:rPr>
          <w:rFonts w:hint="eastAsia"/>
        </w:rPr>
        <w:t>　　图表 2019-2024年中国牙医用二极管激光器行业产量统计</w:t>
      </w:r>
      <w:r>
        <w:rPr>
          <w:rFonts w:hint="eastAsia"/>
        </w:rPr>
        <w:br/>
      </w:r>
      <w:r>
        <w:rPr>
          <w:rFonts w:hint="eastAsia"/>
        </w:rPr>
        <w:t>　　图表 牙医用二极管激光器行业动态</w:t>
      </w:r>
      <w:r>
        <w:rPr>
          <w:rFonts w:hint="eastAsia"/>
        </w:rPr>
        <w:br/>
      </w:r>
      <w:r>
        <w:rPr>
          <w:rFonts w:hint="eastAsia"/>
        </w:rPr>
        <w:t>　　图表 2019-2024年中国牙医用二极管激光器市场需求量</w:t>
      </w:r>
      <w:r>
        <w:rPr>
          <w:rFonts w:hint="eastAsia"/>
        </w:rPr>
        <w:br/>
      </w:r>
      <w:r>
        <w:rPr>
          <w:rFonts w:hint="eastAsia"/>
        </w:rPr>
        <w:t>　　图表 2024年中国牙医用二极管激光器行业需求区域调研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2019-2024年中国牙医用二极管激光器行情</w:t>
      </w:r>
      <w:r>
        <w:rPr>
          <w:rFonts w:hint="eastAsia"/>
        </w:rPr>
        <w:br/>
      </w:r>
      <w:r>
        <w:rPr>
          <w:rFonts w:hint="eastAsia"/>
        </w:rPr>
        <w:t>　　图表 2019-2024年中国牙医用二极管激光器价格走势图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2019-2024年中国牙医用二极管激光器行业销售收入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2019-2024年中国牙医用二极管激光器行业盈利情况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2019-2024年中国牙医用二极管激光器行业利润总额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2019-2024年中国牙医用二极管激光器进口统计</w:t>
      </w:r>
      <w:r>
        <w:rPr>
          <w:rFonts w:hint="eastAsia"/>
        </w:rPr>
        <w:br/>
      </w:r>
      <w:r>
        <w:rPr>
          <w:rFonts w:hint="eastAsia"/>
        </w:rPr>
        <w:t>　　图表 2019-2024年中国牙医用二极管激光器出口统计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2019-2024年中国牙医用二极管激光器行业企业数量统计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**地区牙医用二极管激光器市场规模</w:t>
      </w:r>
      <w:r>
        <w:rPr>
          <w:rFonts w:hint="eastAsia"/>
        </w:rPr>
        <w:br/>
      </w:r>
      <w:r>
        <w:rPr>
          <w:rFonts w:hint="eastAsia"/>
        </w:rPr>
        <w:t>　　图表 **地区牙医用二极管激光器行业市场需求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**地区牙医用二极管激光器市场调研</w:t>
      </w:r>
      <w:r>
        <w:rPr>
          <w:rFonts w:hint="eastAsia"/>
        </w:rPr>
        <w:br/>
      </w:r>
      <w:r>
        <w:rPr>
          <w:rFonts w:hint="eastAsia"/>
        </w:rPr>
        <w:t>　　图表 **地区牙医用二极管激光器行业市场需求分析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**地区牙医用二极管激光器市场规模</w:t>
      </w:r>
      <w:r>
        <w:rPr>
          <w:rFonts w:hint="eastAsia"/>
        </w:rPr>
        <w:br/>
      </w:r>
      <w:r>
        <w:rPr>
          <w:rFonts w:hint="eastAsia"/>
        </w:rPr>
        <w:t>　　图表 **地区牙医用二极管激光器行业市场需求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**地区牙医用二极管激光器市场调研</w:t>
      </w:r>
      <w:r>
        <w:rPr>
          <w:rFonts w:hint="eastAsia"/>
        </w:rPr>
        <w:br/>
      </w:r>
      <w:r>
        <w:rPr>
          <w:rFonts w:hint="eastAsia"/>
        </w:rPr>
        <w:t>　　图表 **地区牙医用二极管激光器行业市场需求分析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牙医用二极管激光器行业竞争对手分析</w:t>
      </w:r>
      <w:r>
        <w:rPr>
          <w:rFonts w:hint="eastAsia"/>
        </w:rPr>
        <w:br/>
      </w:r>
      <w:r>
        <w:rPr>
          <w:rFonts w:hint="eastAsia"/>
        </w:rPr>
        <w:t>　　图表 牙医用二极管激光器重点企业（一）基本信息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牙医用二极管激光器重点企业（一）经营情况分析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牙医用二极管激光器重点企业（一）主要经济指标情况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牙医用二极管激光器重点企业（一）盈利能力情况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牙医用二极管激光器重点企业（一）偿债能力情况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牙医用二极管激光器重点企业（一）运营能力情况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牙医用二极管激光器重点企业（一）成长能力情况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牙医用二极管激光器重点企业（二）基本信息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牙医用二极管激光器重点企业（二）经营情况分析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牙医用二极管激光器重点企业（二）主要经济指标情况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牙医用二极管激光器重点企业（二）盈利能力情况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牙医用二极管激光器重点企业（二）偿债能力情况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牙医用二极管激光器重点企业（二）运营能力情况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牙医用二极管激光器重点企业（二）成长能力情况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牙医用二极管激光器重点企业（三）基本信息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牙医用二极管激光器重点企业（三）经营情况分析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牙医用二极管激光器重点企业（三）主要经济指标情况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牙医用二极管激光器重点企业（三）盈利能力情况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牙医用二极管激光器重点企业（三）偿债能力情况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牙医用二极管激光器重点企业（三）运营能力情况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牙医用二极管激光器重点企业（三）成长能力情况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2025-2031年中国牙医用二极管激光器行业产能预测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2025-2031年中国牙医用二极管激光器行业产量预测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2025-2031年中国牙医用二极管激光器市场需求预测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2025-2031年中国牙医用二极管激光器行业市场规模预测</w:t>
      </w:r>
      <w:r>
        <w:rPr>
          <w:rFonts w:hint="eastAsia"/>
        </w:rPr>
        <w:br/>
      </w:r>
      <w:r>
        <w:rPr>
          <w:rFonts w:hint="eastAsia"/>
        </w:rPr>
        <w:t>　　图表 牙医用二极管激光器行业准入条件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2025-2031年中国牙医用二极管激光器行业信息化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2025-2031年中国牙医用二极管激光器行业风险分析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2025-2031年中国牙医用二极管激光器行业发展趋势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2025-2031年中国牙医用二极管激光器市场前景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24be06af74369" w:history="1">
        <w:r>
          <w:rPr>
            <w:rStyle w:val="Hyperlink"/>
          </w:rPr>
          <w:t>2025-2031年中国牙医用二极管激光器市场调查研究与发展前景报告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24be06af74369" w:history="1">
        <w:r>
          <w:rPr>
            <w:rStyle w:val="Hyperlink"/>
          </w:rPr>
          <w:t>https://www.20087.com/9/30/YaYiYongErJiGuanJiGuangQiHangYeFaZhanQianJing.html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热点：激光器驱动电路、牙医用二极管激光器图片、激光器是干什么用的、牙科二极管激光、牙科激光治疗仪的品牌、激光二极管价格、激光补牙是怎么补的、激光二极管使用寿命、二极管激光器和集成光路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c68391ee942fb" w:history="1">
      <w:r>
        <w:rPr>
          <w:rStyle w:val="Hyperlink"/>
        </w:rPr>
        <w:t>2025-2031年中国牙医用二极管激光器市场调查研究与发展前景报告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YaYiYongErJiGuanJiGuangQiHangYeFaZhanQianJing.html" TargetMode="External" Id="Rc2a24be06af7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YaYiYongErJiGuanJiGuangQiHangYeFaZhanQianJing.html" TargetMode="External" Id="Rd34c68391ee9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2025-09-15T05:39:32Z</dcterms:created>
  <dcterms:modified xsi:type="dcterms:W3CDTF">2025-09-15T06:39:32Z</dcterms:modified>
  <dc:subject>2025-2031年中国牙医用二极管激光器市场调查研究与发展前景报告</dc:subject>
  <dc:title>2025-2031年中国牙医用二极管激光器市场调查研究与发展前景报告</dc:title>
  <cp:keywords>2025-2031年中国牙医用二极管激光器市场调查研究与发展前景报告</cp:keywords>
  <dc:description>2025-2031年中国牙医用二极管激光器市场调查研究与发展前景报告</dc:description>
</cp:coreProperties>
</file>