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e193a3ad1455a" w:history="1">
              <w:r>
                <w:rPr>
                  <w:rStyle w:val="Hyperlink"/>
                </w:rPr>
                <w:t>2024-2030年中国转基因药物行业市场调研与发展趋势研究报告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e193a3ad1455a" w:history="1">
              <w:r>
                <w:rPr>
                  <w:rStyle w:val="Hyperlink"/>
                </w:rPr>
                <w:t>2024-2030年中国转基因药物行业市场调研与发展趋势研究报告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e193a3ad1455a" w:history="1">
                <w:r>
                  <w:rPr>
                    <w:rStyle w:val="Hyperlink"/>
                  </w:rPr>
                  <w:t>https://www.20087.com/9/00/ZhuanJiYinYaoWuHangYeQianJingQuShi.html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药物，利用基因工程技术，在微生物、动植物细胞中表达特定的治疗性蛋白或抗体，是现代生物医药领域的重要突破。近年来，随着基因编辑技术的成熟和临床试验的成功，转基因药物在治疗遗传病、癌症、自身免疫性疾病等方面展现出巨大潜力。目前，科研人员正致力于优化表达系统、提高药物纯度和稳定性，加速新药的研发进程。</w:t>
      </w:r>
      <w:r>
        <w:rPr>
          <w:rFonts w:hint="eastAsia"/>
        </w:rPr>
        <w:br/>
      </w:r>
      <w:r>
        <w:rPr>
          <w:rFonts w:hint="eastAsia"/>
        </w:rPr>
        <w:t>　　未来，转基因药物的发展将更加注重精准医学、个体化治疗和药物递送系统创新。精准医学意味着基于患者的遗传信息，开发针对性强、副作用小的转基因药物。个体化治疗则体现在根据患者的具体病情，调整药物剂量和给药方式，提高治疗效果。药物递送系统创新，如靶向载体、缓释技术，将解决转基因药物在体内分布、持续时间等方面的难题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e193a3ad1455a" w:history="1">
        <w:r>
          <w:rPr>
            <w:rStyle w:val="Hyperlink"/>
          </w:rPr>
          <w:t>2024-2030年中国转基因药物行业市场调研与发展趋势研究报告</w:t>
        </w:r>
      </w:hyperlink>
      <w:r>
        <w:rPr>
          <w:rFonts w:hint="eastAsia"/>
        </w:rPr>
        <w:t>》深入剖析了当前转基因药物行业的现状与市场需求，详细探讨了转基因药物市场规模及其价格动态。转基因药物报告从产业链角度出发，分析了上下游的影响因素，并进一步细分市场，对转基因药物各细分领域的具体情况进行探讨。转基因药物报告还根据现有数据，对转基因药物市场前景及发展趋势进行了科学预测，揭示了行业内重点企业的竞争格局，评估了品牌影响力和市场集中度，同时指出了转基因药物行业面临的风险与机遇。转基因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转基因药物产业概述</w:t>
      </w:r>
      <w:r>
        <w:rPr>
          <w:rFonts w:hint="eastAsia"/>
        </w:rPr>
        <w:br/>
      </w:r>
      <w:r>
        <w:rPr>
          <w:rFonts w:hint="eastAsia"/>
        </w:rPr>
        <w:t>　　第一节 转基因药物定义</w:t>
      </w:r>
      <w:r>
        <w:rPr>
          <w:rFonts w:hint="eastAsia"/>
        </w:rPr>
        <w:br/>
      </w:r>
      <w:r>
        <w:rPr>
          <w:rFonts w:hint="eastAsia"/>
        </w:rPr>
        <w:t>　　第二节 转基因药物行业特点</w:t>
      </w:r>
      <w:r>
        <w:rPr>
          <w:rFonts w:hint="eastAsia"/>
        </w:rPr>
        <w:br/>
      </w:r>
      <w:r>
        <w:rPr>
          <w:rFonts w:hint="eastAsia"/>
        </w:rPr>
        <w:t>　　第三节 转基因药物发展历程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2023-2024年中国转基因药物行业运行环境分析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中国转基因药物运行经济环境分析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三、经济发展对转基因药物行业的影响</w:t>
      </w:r>
      <w:r>
        <w:rPr>
          <w:rFonts w:hint="eastAsia"/>
        </w:rPr>
        <w:br/>
      </w:r>
      <w:r>
        <w:rPr>
          <w:rFonts w:hint="eastAsia"/>
        </w:rPr>
        <w:t>　　第二节 中国转基因药物产业政策环境分析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一、转基因药物行业监管体制</w:t>
      </w:r>
      <w:r>
        <w:rPr>
          <w:rFonts w:hint="eastAsia"/>
        </w:rPr>
        <w:br/>
      </w:r>
      <w:r>
        <w:rPr>
          <w:rFonts w:hint="eastAsia"/>
        </w:rPr>
        <w:t>　　　　二、转基因药物行业主要法规政策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中国转基因药物产业社会环境分析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国外转基因药物行业发展态势分析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国外转基因药物市场发展现状分析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国外主要国家、地区转基因药物市场现状</w:t>
      </w:r>
      <w:r>
        <w:rPr>
          <w:rFonts w:hint="eastAsia"/>
        </w:rPr>
        <w:br/>
      </w:r>
      <w:r>
        <w:rPr>
          <w:rFonts w:hint="eastAsia"/>
        </w:rPr>
        <w:t>　　第三节 国外转基因药物行业发展趋势预测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2019-2024年中国转基因药物行业规模情况</w:t>
      </w:r>
      <w:r>
        <w:rPr>
          <w:rFonts w:hint="eastAsia"/>
        </w:rPr>
        <w:br/>
      </w:r>
      <w:r>
        <w:rPr>
          <w:rFonts w:hint="eastAsia"/>
        </w:rPr>
        <w:t>　　　　一、转基因药物行业市场规模状况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二、转基因药物行业单位规模状况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三、转基因药物行业人员规模状况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2019-2024年中国转基因药物行业财务能力分析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三、转基因药物行业营运能力分析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四、转基因药物行业发展能力分析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2023-2024年中国转基因药物行业热点动态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2024年中国转基因药物行业面临的挑战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国内转基因药物行业价格回顾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中国转基因药物行业客户调研</w:t>
      </w:r>
      <w:r>
        <w:rPr>
          <w:rFonts w:hint="eastAsia"/>
        </w:rPr>
        <w:br/>
      </w:r>
      <w:r>
        <w:rPr>
          <w:rFonts w:hint="eastAsia"/>
        </w:rPr>
        <w:t>　　　　一、转基因药物行业客户偏好调查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三、转基因药物品牌忠诚度调查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2023-2024年转基因药物行业集中度分析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一、转基因药物市场集中度分析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二、转基因药物企业集中度分析</w:t>
      </w:r>
      <w:r>
        <w:rPr>
          <w:rFonts w:hint="eastAsia"/>
        </w:rPr>
        <w:br/>
      </w:r>
      <w:r>
        <w:rPr>
          <w:rFonts w:hint="eastAsia"/>
        </w:rPr>
        <w:t>　　第二节 2024年转基因药物行业竞争格局分析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三、我国转基因药物市场竞争趋势</w:t>
      </w:r>
      <w:r>
        <w:rPr>
          <w:rFonts w:hint="eastAsia"/>
        </w:rPr>
        <w:br/>
      </w:r>
      <w:r>
        <w:rPr>
          <w:rFonts w:hint="eastAsia"/>
        </w:rPr>
        <w:t>　　第三节 转基因药物行业兼并与重组整合分析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一、转基因药物行业兼并与重组整合动态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二、转基因药物行业兼并与重组整合发展趋势预测分析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转基因药物行业SWOT模型分析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一、转基因药物行业优势分析</w:t>
      </w:r>
      <w:r>
        <w:rPr>
          <w:rFonts w:hint="eastAsia"/>
        </w:rPr>
        <w:br/>
      </w:r>
      <w:r>
        <w:rPr>
          <w:rFonts w:hint="eastAsia"/>
        </w:rPr>
        <w:t>　　　　二、转基因药物行业劣势分析</w:t>
      </w:r>
      <w:r>
        <w:rPr>
          <w:rFonts w:hint="eastAsia"/>
        </w:rPr>
        <w:br/>
      </w:r>
      <w:r>
        <w:rPr>
          <w:rFonts w:hint="eastAsia"/>
        </w:rPr>
        <w:t>　　　　三、转基因药物行业机会分析</w:t>
      </w:r>
      <w:r>
        <w:rPr>
          <w:rFonts w:hint="eastAsia"/>
        </w:rPr>
        <w:br/>
      </w:r>
      <w:r>
        <w:rPr>
          <w:rFonts w:hint="eastAsia"/>
        </w:rPr>
        <w:t>　　　　四、转基因药物行业风险分析</w:t>
      </w:r>
      <w:r>
        <w:rPr>
          <w:rFonts w:hint="eastAsia"/>
        </w:rPr>
        <w:br/>
      </w:r>
      <w:r>
        <w:rPr>
          <w:rFonts w:hint="eastAsia"/>
        </w:rPr>
        <w:t>　　第二节 转基因药物行业投资风险及控制策略分析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2024-2030年中国转基因药物市场预测及发展建议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2024-2030年中国转基因药物市场预测分析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一、中国转基因药物市场前景分析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二、中国转基因药物发展趋势预测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2024-2030年中国转基因药物企业发展策略建议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一、转基因药物企业融资策略</w:t>
      </w:r>
      <w:r>
        <w:rPr>
          <w:rFonts w:hint="eastAsia"/>
        </w:rPr>
        <w:br/>
      </w:r>
      <w:r>
        <w:rPr>
          <w:rFonts w:hint="eastAsia"/>
        </w:rPr>
        <w:t>　　　　二、转基因药物企业人才策略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2024-2030年中国转基因药物企业营销策略建议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一、转基因药物企业定位策略</w:t>
      </w:r>
      <w:r>
        <w:rPr>
          <w:rFonts w:hint="eastAsia"/>
        </w:rPr>
        <w:br/>
      </w:r>
      <w:r>
        <w:rPr>
          <w:rFonts w:hint="eastAsia"/>
        </w:rPr>
        <w:t>　　　　二、转基因药物企业价格策略</w:t>
      </w:r>
      <w:r>
        <w:rPr>
          <w:rFonts w:hint="eastAsia"/>
        </w:rPr>
        <w:br/>
      </w:r>
      <w:r>
        <w:rPr>
          <w:rFonts w:hint="eastAsia"/>
        </w:rPr>
        <w:t>　　　　三、转基因药物企业促销策略</w:t>
      </w:r>
      <w:r>
        <w:rPr>
          <w:rFonts w:hint="eastAsia"/>
        </w:rPr>
        <w:br/>
      </w:r>
      <w:r>
        <w:rPr>
          <w:rFonts w:hint="eastAsia"/>
        </w:rPr>
        <w:t>　　第四节 中智林.：转基因药物行业研究结论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转基因药物行业历程</w:t>
      </w:r>
      <w:r>
        <w:rPr>
          <w:rFonts w:hint="eastAsia"/>
        </w:rPr>
        <w:br/>
      </w:r>
      <w:r>
        <w:rPr>
          <w:rFonts w:hint="eastAsia"/>
        </w:rPr>
        <w:t>　　图表 转基因药物行业生命周期</w:t>
      </w:r>
      <w:r>
        <w:rPr>
          <w:rFonts w:hint="eastAsia"/>
        </w:rPr>
        <w:br/>
      </w:r>
      <w:r>
        <w:rPr>
          <w:rFonts w:hint="eastAsia"/>
        </w:rPr>
        <w:t>　　图表 转基因药物行业产业链分析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2024-2030年中国转基因药物行业市场容量预测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2024-2030年中国转基因药物行业市场规模预测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2024-2030年中国转基因药物市场前景分析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2024-2030年中国转基因药物行业发展趋势预测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e193a3ad1455a" w:history="1">
        <w:r>
          <w:rPr>
            <w:rStyle w:val="Hyperlink"/>
          </w:rPr>
          <w:t>2024-2030年中国转基因药物行业市场调研与发展趋势研究报告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e193a3ad1455a" w:history="1">
        <w:r>
          <w:rPr>
            <w:rStyle w:val="Hyperlink"/>
          </w:rPr>
          <w:t>https://www.20087.com/9/00/ZhuanJiYinYaoWuHangYeQianJingQuShi.html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11b0a684344e8" w:history="1">
      <w:r>
        <w:rPr>
          <w:rStyle w:val="Hyperlink"/>
        </w:rPr>
        <w:t>2024-2030年中国转基因药物行业市场调研与发展趋势研究报告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anJiYinYaoWuHangYeQianJingQuShi.html" TargetMode="External" Id="R0ade193a3ad1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anJiYinYaoWuHangYeQianJingQuShi.html" TargetMode="External" Id="R9ed11b0a684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2024-05-20T03:54:00Z</dcterms:created>
  <dcterms:modified xsi:type="dcterms:W3CDTF">2024-05-20T04:54:00Z</dcterms:modified>
  <dc:subject>2024-2030年中国转基因药物行业市场调研与发展趋势研究报告</dc:subject>
  <dc:title>2024-2030年中国转基因药物行业市场调研与发展趋势研究报告</dc:title>
  <cp:keywords>2024-2030年中国转基因药物行业市场调研与发展趋势研究报告</cp:keywords>
  <dc:description>2024-2030年中国转基因药物行业市场调研与发展趋势研究报告</dc:description>
</cp:coreProperties>
</file>