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726ea2492465c" w:history="1">
              <w:r>
                <w:rPr>
                  <w:rStyle w:val="Hyperlink"/>
                </w:rPr>
                <w:t>全球与中国预活化磁珠行业发展研究及市场前景分析报告（2025-2031年）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726ea2492465c" w:history="1">
              <w:r>
                <w:rPr>
                  <w:rStyle w:val="Hyperlink"/>
                </w:rPr>
                <w:t>全球与中国预活化磁珠行业发展研究及市场前景分析报告（2025-2031年）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726ea2492465c" w:history="1">
                <w:r>
                  <w:rPr>
                    <w:rStyle w:val="Hyperlink"/>
                  </w:rPr>
                  <w:t>https://www.20087.com/9/50/YuHuoHuaCiZhuHangYeQianJing.html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活化磁珠是表面已修饰有活性官能团（如羧基、氨基、环氧基或NHS酯）的超顺磁性微球，广泛应用于生物分离、免疫分析、核酸纯化与细胞分选等分子生物学与临床诊断领域。该产品省去了传统磁珠使用前的活化步骤，用户可直接将目标生物分子（如抗体、寡核苷酸）偶联至磁珠表面，简化操作流程，提高实验重复性与效率。磁珠核心通常为铁氧体材料，外包高分子层（如聚苯乙烯、葡聚糖）以增强生物相容性与功能化能力。在外加磁场作用下，结合了目标物的磁珠可快速分离，实现高效富集与纯化。在自动化检测平台中，预活化磁珠支持高通量样本处理，减少人工干预。产品质量控制关注粒径均一性、磁响应速度与非特异性吸附水平。</w:t>
      </w:r>
      <w:r>
        <w:rPr>
          <w:rFonts w:hint="eastAsia"/>
        </w:rPr>
        <w:br/>
      </w:r>
      <w:r>
        <w:rPr>
          <w:rFonts w:hint="eastAsia"/>
        </w:rPr>
        <w:t>　　未来，预活化磁珠将向多功能化、高特异性与智能化应用方向发展。开发具有双重或多重活性基团的磁珠，支持多步偶联或同时捕获不同靶标，拓展在多重检测与级联反应中的应用。表面抗污涂层（如PEG、两性离子聚合物）的引入，可显著降低复杂样本（如血清、细胞裂解液）中的非特异性结合，提升信噪比。在单细胞分析与外泌体分离中，超小粒径与高亲和力配体的磁珠将增强稀有靶标的捕获效率。与微流控芯片集成，实现样本进-结果出的全集成检测。在治疗领域，预活化磁珠可用于靶向药物递送或体外细胞治疗中的细胞修饰。整体而言，预活化磁珠将在保持便捷性与高效性的基础上，通过表面工程与系统整合，向更精准、更灵敏和更广泛应用的方向持续升级，成为生命科学研究与精准诊断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726ea2492465c" w:history="1">
        <w:r>
          <w:rPr>
            <w:rStyle w:val="Hyperlink"/>
          </w:rPr>
          <w:t>全球与中国预活化磁珠行业发展研究及市场前景分析报告（2025-2031年）</w:t>
        </w:r>
      </w:hyperlink>
      <w:r>
        <w:rPr>
          <w:rFonts w:hint="eastAsia"/>
        </w:rPr>
        <w:t>》基于多年行业研究积累，结合预活化磁珠市场发展现状，依托行业权威数据资源和长期市场监测数据库，对预活化磁珠市场规模、技术现状及未来方向进行了全面分析。报告梳理了预活化磁珠行业竞争格局，重点评估了主要企业的市场表现及品牌影响力，并通过SWOT分析揭示了预活化磁珠行业机遇与潜在风险。同时，报告对预活化磁珠市场前景和发展趋势进行了科学预测，为投资者提供了投资价值判断和策略建议，助力把握预活化磁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预活化磁珠市场概述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按照不同产品类型，预活化磁珠主要可以分为如下几个类别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全球不同产品类型预活化磁珠销售额增长趋势2020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1.2.2 150-350μm</w:t>
      </w:r>
      <w:r>
        <w:rPr>
          <w:rFonts w:hint="eastAsia"/>
        </w:rPr>
        <w:br/>
      </w:r>
      <w:r>
        <w:rPr>
          <w:rFonts w:hint="eastAsia"/>
        </w:rPr>
        <w:t>　　　　1.2.3 50-150μm</w:t>
      </w:r>
      <w:r>
        <w:rPr>
          <w:rFonts w:hint="eastAsia"/>
        </w:rPr>
        <w:br/>
      </w:r>
      <w:r>
        <w:rPr>
          <w:rFonts w:hint="eastAsia"/>
        </w:rPr>
        <w:t>　　　　1.2.4 20-50μm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从不同应用，预活化磁珠主要包括如下几个方面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全球不同应用预活化磁珠销售额增长趋势2020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体外诊断</w:t>
      </w:r>
      <w:r>
        <w:rPr>
          <w:rFonts w:hint="eastAsia"/>
        </w:rPr>
        <w:br/>
      </w:r>
      <w:r>
        <w:rPr>
          <w:rFonts w:hint="eastAsia"/>
        </w:rPr>
        <w:t>　　　　1.3.3 免疫测定</w:t>
      </w:r>
      <w:r>
        <w:rPr>
          <w:rFonts w:hint="eastAsia"/>
        </w:rPr>
        <w:br/>
      </w:r>
      <w:r>
        <w:rPr>
          <w:rFonts w:hint="eastAsia"/>
        </w:rPr>
        <w:t>　　　　1.3.4 细胞分选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预活化磁珠行业背景、发展历史、现状及趋势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预活化磁珠行业目前现状分析</w:t>
      </w:r>
      <w:r>
        <w:rPr>
          <w:rFonts w:hint="eastAsia"/>
        </w:rPr>
        <w:br/>
      </w:r>
      <w:r>
        <w:rPr>
          <w:rFonts w:hint="eastAsia"/>
        </w:rPr>
        <w:t>　　　　1.4.2 预活化磁珠发展趋势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全球预活化磁珠总体规模分析</w:t>
      </w:r>
      <w:r>
        <w:rPr>
          <w:rFonts w:hint="eastAsia"/>
        </w:rPr>
        <w:br/>
      </w:r>
      <w:r>
        <w:rPr>
          <w:rFonts w:hint="eastAsia"/>
        </w:rPr>
        <w:t>　　2.1 全球预活化磁珠供需现状及预测（2020-2031）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全球预活化磁珠产能、产量、产能利用率及发展趋势（2020-2031）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全球预活化磁珠产量、需求量及发展趋势（2020-2031）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全球主要地区预活化磁珠产量及发展趋势（2020-2031）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全球主要地区预活化磁珠产量（2020-2025）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全球主要地区预活化磁珠产量（2026-2031）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全球主要地区预活化磁珠产量市场份额（2020-2031）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中国预活化磁珠供需现状及预测（2020-2031）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中国预活化磁珠产能、产量、产能利用率及发展趋势（2020-2031）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中国预活化磁珠产量、市场需求量及发展趋势（2020-2031）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全球预活化磁珠销量及销售额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全球市场预活化磁珠销售额（2020-2031）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全球市场预活化磁珠销量（2020-2031）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全球市场预活化磁珠价格趋势（2020-2031）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全球预活化磁珠主要地区分析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全球主要地区预活化磁珠市场规模分析：2020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全球主要地区预活化磁珠销售收入及市场份额（2020-2025年）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全球主要地区预活化磁珠销售收入预测（2026-2031年）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全球主要地区预活化磁珠销量分析：2020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全球主要地区预活化磁珠销量及市场份额（2020-2025年）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全球主要地区预活化磁珠销量及市场份额预测（2026-2031）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北美市场预活化磁珠销量、收入及增长率（2020-2031）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欧洲市场预活化磁珠销量、收入及增长率（2020-2031）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中国市场预活化磁珠销量、收入及增长率（2020-2031）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日本市场预活化磁珠销量、收入及增长率（2020-2031）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东南亚市场预活化磁珠销量、收入及增长率（2020-2031）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印度市场预活化磁珠销量、收入及增长率（2020-2031）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全球市场主要厂商预活化磁珠产能市场份额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全球市场主要厂商预活化磁珠销量（2020-2025）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全球市场主要厂商预活化磁珠销量（2020-2025）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全球市场主要厂商预活化磁珠销售收入（2020-2025）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全球市场主要厂商预活化磁珠销售价格（2020-2025）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2024年全球主要生产商预活化磁珠收入排名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中国市场主要厂商预活化磁珠销量（2020-2025）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中国市场主要厂商预活化磁珠销量（2020-2025）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中国市场主要厂商预活化磁珠销售收入（2020-2025）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2024年中国主要生产商预活化磁珠收入排名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中国市场主要厂商预活化磁珠销售价格（2020-2025）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全球主要厂商预活化磁珠总部及产地分布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全球主要厂商成立时间及预活化磁珠商业化日期</w:t>
      </w:r>
      <w:r>
        <w:rPr>
          <w:rFonts w:hint="eastAsia"/>
        </w:rPr>
        <w:br/>
      </w:r>
      <w:r>
        <w:rPr>
          <w:rFonts w:hint="eastAsia"/>
        </w:rPr>
        <w:t>　　4.6 全球主要厂商预活化磁珠产品类型及应用</w:t>
      </w:r>
      <w:r>
        <w:rPr>
          <w:rFonts w:hint="eastAsia"/>
        </w:rPr>
        <w:br/>
      </w:r>
      <w:r>
        <w:rPr>
          <w:rFonts w:hint="eastAsia"/>
        </w:rPr>
        <w:t>　　4.7 预活化磁珠行业集中度、竞争程度分析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预活化磁珠行业集中度分析：2024年全球Top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全球预活化磁珠第一梯队、第二梯队和第三梯队生产商（品牌）及市场份额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预活化磁珠销量、收入、价格及毛利率（2020-2025）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预活化磁珠销量、收入、价格及毛利率（2020-2025）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预活化磁珠销量、收入、价格及毛利率（2020-2025）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预活化磁珠销量、收入、价格及毛利率（2020-2025）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预活化磁珠销量、收入、价格及毛利率（2020-2025）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预活化磁珠销量、收入、价格及毛利率（2020-2025）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预活化磁珠销量、收入、价格及毛利率（2020-2025）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预活化磁珠销量、收入、价格及毛利率（2020-2025）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预活化磁珠销量、收入、价格及毛利率（2020-2025）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不同产品类型预活化磁珠分析</w:t>
      </w:r>
      <w:r>
        <w:rPr>
          <w:rFonts w:hint="eastAsia"/>
        </w:rPr>
        <w:br/>
      </w:r>
      <w:r>
        <w:rPr>
          <w:rFonts w:hint="eastAsia"/>
        </w:rPr>
        <w:t>　　6.1 全球不同产品类型预活化磁珠销量（2020-2031）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全球不同产品类型预活化磁珠销量及市场份额（2020-2025）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全球不同产品类型预活化磁珠销量预测（2026-2031）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全球不同产品类型预活化磁珠收入（2020-2031）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全球不同产品类型预活化磁珠收入及市场份额（2020-2025）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全球不同产品类型预活化磁珠收入预测（2026-2031）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全球不同产品类型预活化磁珠价格走势（2020-2031）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不同应用预活化磁珠分析</w:t>
      </w:r>
      <w:r>
        <w:rPr>
          <w:rFonts w:hint="eastAsia"/>
        </w:rPr>
        <w:br/>
      </w:r>
      <w:r>
        <w:rPr>
          <w:rFonts w:hint="eastAsia"/>
        </w:rPr>
        <w:t>　　7.1 全球不同应用预活化磁珠销量（2020-2031）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全球不同应用预活化磁珠销量及市场份额（2020-2025）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全球不同应用预活化磁珠销量预测（2026-2031）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全球不同应用预活化磁珠收入（2020-2031）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全球不同应用预活化磁珠收入及市场份额（2020-2025）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全球不同应用预活化磁珠收入预测（2026-2031）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全球不同应用预活化磁珠价格走势（2020-2031）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预活化磁珠产业链分析</w:t>
      </w:r>
      <w:r>
        <w:rPr>
          <w:rFonts w:hint="eastAsia"/>
        </w:rPr>
        <w:br/>
      </w:r>
      <w:r>
        <w:rPr>
          <w:rFonts w:hint="eastAsia"/>
        </w:rPr>
        <w:t>　　8.2 预活化磁珠工艺制造技术分析</w:t>
      </w:r>
      <w:r>
        <w:rPr>
          <w:rFonts w:hint="eastAsia"/>
        </w:rPr>
        <w:br/>
      </w:r>
      <w:r>
        <w:rPr>
          <w:rFonts w:hint="eastAsia"/>
        </w:rPr>
        <w:t>　　8.3 预活化磁珠产业上游供应分析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预活化磁珠下游客户分析</w:t>
      </w:r>
      <w:r>
        <w:rPr>
          <w:rFonts w:hint="eastAsia"/>
        </w:rPr>
        <w:br/>
      </w:r>
      <w:r>
        <w:rPr>
          <w:rFonts w:hint="eastAsia"/>
        </w:rPr>
        <w:t>　　8.5 预活化磁珠销售渠道分析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预活化磁珠行业发展机遇及主要驱动因素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预活化磁珠行业发展面临的风险</w:t>
      </w:r>
      <w:r>
        <w:rPr>
          <w:rFonts w:hint="eastAsia"/>
        </w:rPr>
        <w:br/>
      </w:r>
      <w:r>
        <w:rPr>
          <w:rFonts w:hint="eastAsia"/>
        </w:rPr>
        <w:t>　　9.3 预活化磁珠行业政策分析</w:t>
      </w:r>
      <w:r>
        <w:rPr>
          <w:rFonts w:hint="eastAsia"/>
        </w:rPr>
        <w:br/>
      </w:r>
      <w:r>
        <w:rPr>
          <w:rFonts w:hint="eastAsia"/>
        </w:rPr>
        <w:t>　　9.4 预活化磁珠中国企业SWOT分析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全球不同产品类型预活化磁珠销售额增长（CAGR）趋势2020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预活化磁珠行业目前发展现状</w:t>
      </w:r>
      <w:r>
        <w:rPr>
          <w:rFonts w:hint="eastAsia"/>
        </w:rPr>
        <w:br/>
      </w:r>
      <w:r>
        <w:rPr>
          <w:rFonts w:hint="eastAsia"/>
        </w:rPr>
        <w:t>　　表 4： 预活化磁珠发展趋势</w:t>
      </w:r>
      <w:r>
        <w:rPr>
          <w:rFonts w:hint="eastAsia"/>
        </w:rPr>
        <w:br/>
      </w:r>
      <w:r>
        <w:rPr>
          <w:rFonts w:hint="eastAsia"/>
        </w:rPr>
        <w:t>　　表 5： 全球主要地区预活化磁珠产量增速（CAGR）：（2020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全球主要地区预活化磁珠产量（2020-2025）&amp;（千克）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全球主要地区预活化磁珠产量（2026-2031）&amp;（千克）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全球主要地区预活化磁珠产量市场份额（2020-2025）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全球主要地区预活化磁珠产量（2026-2031）&amp;（千克）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全球主要地区预活化磁珠销售收入增速：（2020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全球主要地区预活化磁珠销售收入（2020-2025）&amp;（百万美元）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全球主要地区预活化磁珠销售收入市场份额（2020-2025）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全球主要地区预活化磁珠收入（2026-2031）&amp;（百万美元）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全球主要地区预活化磁珠收入市场份额（2026-2031）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全球主要地区预活化磁珠销量（千克）：2020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全球主要地区预活化磁珠销量（2020-2025）&amp;（千克）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全球主要地区预活化磁珠销量市场份额（2020-2025）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全球主要地区预活化磁珠销量（2026-2031）&amp;（千克）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全球主要地区预活化磁珠销量份额（2026-2031）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全球市场主要厂商预活化磁珠产能（2024-2025）&amp;（千克）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全球市场主要厂商预活化磁珠销量（2020-2025）&amp;（千克）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全球市场主要厂商预活化磁珠销量市场份额（2020-2025）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全球市场主要厂商预活化磁珠销售收入（2020-2025）&amp;（百万美元）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全球市场主要厂商预活化磁珠销售收入市场份额（2020-2025）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全球市场主要厂商预活化磁珠销售价格（2020-2025）&amp;（美元/千克）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2024年全球主要生产商预活化磁珠收入排名（百万美元）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中国市场主要厂商预活化磁珠销量（2020-2025）&amp;（千克）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中国市场主要厂商预活化磁珠销量市场份额（2020-2025）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中国市场主要厂商预活化磁珠销售收入（2020-2025）&amp;（百万美元）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中国市场主要厂商预活化磁珠销售收入市场份额（2020-2025）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2024年中国主要生产商预活化磁珠收入排名（百万美元）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中国市场主要厂商预活化磁珠销售价格（2020-2025）&amp;（美元/千克）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全球主要厂商预活化磁珠总部及产地分布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全球主要厂商成立时间及预活化磁珠商业化日期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全球主要厂商预活化磁珠产品类型及应用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2024年全球预活化磁珠主要厂商市场地位（第一梯队、第二梯队和第三梯队）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全球预活化磁珠市场投资、并购等现状分析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预活化磁珠销量（千克）、收入（百万美元）、价格（美元/千克）及毛利率（2020-2025）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预活化磁珠销量（千克）、收入（百万美元）、价格（美元/千克）及毛利率（2020-2025）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预活化磁珠销量（千克）、收入（百万美元）、价格（美元/千克）及毛利率（2020-2025）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预活化磁珠销量（千克）、收入（百万美元）、价格（美元/千克）及毛利率（2020-2025）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预活化磁珠销量（千克）、收入（百万美元）、价格（美元/千克）及毛利率（2020-2025）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预活化磁珠销量（千克）、收入（百万美元）、价格（美元/千克）及毛利率（2020-2025）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预活化磁珠销量（千克）、收入（百万美元）、价格（美元/千克）及毛利率（2020-2025）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预活化磁珠销量（千克）、收入（百万美元）、价格（美元/千克）及毛利率（2020-2025）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预活化磁珠生产基地、销售区域、竞争对手及市场地位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预活化磁珠产品规格、参数及市场应用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预活化磁珠销量（千克）、收入（百万美元）、价格（美元/千克）及毛利率（2020-2025）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全球不同产品类型预活化磁珠销量（2020-2025年）&amp;（千克）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全球不同产品类型预活化磁珠销量市场份额（2020-2025）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全球不同产品类型预活化磁珠销量预测（2026-2031）&amp;（千克）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全球市场不同产品类型预活化磁珠销量市场份额预测（2026-2031）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全球不同产品类型预活化磁珠收入（2020-2025年）&amp;（百万美元）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全球不同产品类型预活化磁珠收入市场份额（2020-2025）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全球不同产品类型预活化磁珠收入预测（2026-2031）&amp;（百万美元）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全球不同产品类型预活化磁珠收入市场份额预测（2026-2031）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全球不同应用预活化磁珠销量（2020-2025年）&amp;（千克）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92： 全球不同应用预活化磁珠销量市场份额（2020-2025）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全球不同应用预活化磁珠销量预测（2026-2031）&amp;（千克）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全球市场不同应用预活化磁珠销量市场份额预测（2026-2031）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全球不同应用预活化磁珠收入（2020-2025年）&amp;（百万美元）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全球不同应用预活化磁珠收入市场份额（2020-2025）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全球不同应用预活化磁珠收入预测（2026-2031）&amp;（百万美元）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全球不同应用预活化磁珠收入市场份额预测（2026-2031）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预活化磁珠上游原料供应商及联系方式列表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预活化磁珠典型客户列表</w:t>
      </w:r>
      <w:r>
        <w:rPr>
          <w:rFonts w:hint="eastAsia"/>
        </w:rPr>
        <w:br/>
      </w:r>
      <w:r>
        <w:rPr>
          <w:rFonts w:hint="eastAsia"/>
        </w:rPr>
        <w:t>　　表 101： 预活化磁珠主要销售模式及销售渠道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预活化磁珠行业发展机遇及主要驱动因素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预活化磁珠行业发展面临的风险</w:t>
      </w:r>
      <w:r>
        <w:rPr>
          <w:rFonts w:hint="eastAsia"/>
        </w:rPr>
        <w:br/>
      </w:r>
      <w:r>
        <w:rPr>
          <w:rFonts w:hint="eastAsia"/>
        </w:rPr>
        <w:t>　　表 104： 预活化磁珠行业政策分析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预活化磁珠产品图片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全球不同产品类型预活化磁珠销售额2020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全球不同产品类型预活化磁珠市场份额2024 &amp; 2031</w:t>
      </w:r>
      <w:r>
        <w:rPr>
          <w:rFonts w:hint="eastAsia"/>
        </w:rPr>
        <w:br/>
      </w:r>
      <w:r>
        <w:rPr>
          <w:rFonts w:hint="eastAsia"/>
        </w:rPr>
        <w:t>　　图 4： 150-350μm产品图片</w:t>
      </w:r>
      <w:r>
        <w:rPr>
          <w:rFonts w:hint="eastAsia"/>
        </w:rPr>
        <w:br/>
      </w:r>
      <w:r>
        <w:rPr>
          <w:rFonts w:hint="eastAsia"/>
        </w:rPr>
        <w:t>　　图 5： 50-150μm产品图片</w:t>
      </w:r>
      <w:r>
        <w:rPr>
          <w:rFonts w:hint="eastAsia"/>
        </w:rPr>
        <w:br/>
      </w:r>
      <w:r>
        <w:rPr>
          <w:rFonts w:hint="eastAsia"/>
        </w:rPr>
        <w:t>　　图 6： 20-50μm产品图片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全球不同应用预活化磁珠市场份额2024 &amp; 2031</w:t>
      </w:r>
      <w:r>
        <w:rPr>
          <w:rFonts w:hint="eastAsia"/>
        </w:rPr>
        <w:br/>
      </w:r>
      <w:r>
        <w:rPr>
          <w:rFonts w:hint="eastAsia"/>
        </w:rPr>
        <w:t>　　图 10： 体外诊断</w:t>
      </w:r>
      <w:r>
        <w:rPr>
          <w:rFonts w:hint="eastAsia"/>
        </w:rPr>
        <w:br/>
      </w:r>
      <w:r>
        <w:rPr>
          <w:rFonts w:hint="eastAsia"/>
        </w:rPr>
        <w:t>　　图 11： 免疫测定</w:t>
      </w:r>
      <w:r>
        <w:rPr>
          <w:rFonts w:hint="eastAsia"/>
        </w:rPr>
        <w:br/>
      </w:r>
      <w:r>
        <w:rPr>
          <w:rFonts w:hint="eastAsia"/>
        </w:rPr>
        <w:t>　　图 12： 细胞分选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全球预活化磁珠产能、产量、产能利用率及发展趋势（2020-2031）&amp;（千克）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全球预活化磁珠产量、需求量及发展趋势（2020-2031）&amp;（千克）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全球主要地区预活化磁珠产量（2020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全球主要地区预活化磁珠产量市场份额（2020-2031）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中国预活化磁珠产能、产量、产能利用率及发展趋势（2020-2031）&amp;（千克）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中国预活化磁珠产量、市场需求量及发展趋势（2020-2031）&amp;（千克）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全球预活化磁珠市场销售额及增长率：（2020-2031）&amp;（百万美元）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全球市场预活化磁珠市场规模：2020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全球市场预活化磁珠销量及增长率（2020-2031）&amp;（千克）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全球市场预活化磁珠价格趋势（2020-2031）&amp;（美元/千克）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全球主要地区预活化磁珠销售收入（2020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全球主要地区预活化磁珠销售收入市场份额（2020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北美市场预活化磁珠销量及增长率（2020-2031）&amp;（千克）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北美市场预活化磁珠收入及增长率（2020-2031）&amp;（百万美元）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欧洲市场预活化磁珠销量及增长率（2020-2031）&amp;（千克）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欧洲市场预活化磁珠收入及增长率（2020-2031）&amp;（百万美元）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中国市场预活化磁珠销量及增长率（2020-2031）&amp;（千克）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中国市场预活化磁珠收入及增长率（2020-2031）&amp;（百万美元）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日本市场预活化磁珠销量及增长率（2020-2031）&amp;（千克）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日本市场预活化磁珠收入及增长率（2020-2031）&amp;（百万美元）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东南亚市场预活化磁珠销量及增长率（2020-2031）&amp;（千克）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东南亚市场预活化磁珠收入及增长率（2020-2031）&amp;（百万美元）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印度市场预活化磁珠销量及增长率（2020-2031）&amp;（千克）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印度市场预活化磁珠收入及增长率（2020-2031）&amp;（百万美元）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2024年全球市场主要厂商预活化磁珠销量市场份额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2024年全球市场主要厂商预活化磁珠收入市场份额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2024年中国市场主要厂商预活化磁珠销量市场份额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2024年中国市场主要厂商预活化磁珠收入市场份额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2024年全球前五大生产商预活化磁珠市场份额</w:t>
      </w:r>
      <w:r>
        <w:rPr>
          <w:rFonts w:hint="eastAsia"/>
        </w:rPr>
        <w:br/>
      </w:r>
      <w:r>
        <w:rPr>
          <w:rFonts w:hint="eastAsia"/>
        </w:rPr>
        <w:t>　　图 43： 2024年全球预活化磁珠第一梯队、第二梯队和第三梯队厂商及市场份额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全球不同产品类型预活化磁珠价格走势（2020-2031）&amp;（美元/千克）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全球不同应用预活化磁珠价格走势（2020-2031）&amp;（美元/千克）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预活化磁珠产业链</w:t>
      </w:r>
      <w:r>
        <w:rPr>
          <w:rFonts w:hint="eastAsia"/>
        </w:rPr>
        <w:br/>
      </w:r>
      <w:r>
        <w:rPr>
          <w:rFonts w:hint="eastAsia"/>
        </w:rPr>
        <w:t>　　图 47： 预活化磁珠中国企业SWOT分析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726ea2492465c" w:history="1">
        <w:r>
          <w:rPr>
            <w:rStyle w:val="Hyperlink"/>
          </w:rPr>
          <w:t>全球与中国预活化磁珠行业发展研究及市场前景分析报告（2025-2031年）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726ea2492465c" w:history="1">
        <w:r>
          <w:rPr>
            <w:rStyle w:val="Hyperlink"/>
          </w:rPr>
          <w:t>https://www.20087.com/9/50/YuHuoHuaCiZhuHangYeQianJing.html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热点：生物磁珠、磁珠纯化、磁珠吸附原理、磁珠纯化原理、磁珠的作用和工作原理、磁珠偶联原理、铁氧体磁珠的主要特性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4d443619a4592" w:history="1">
      <w:r>
        <w:rPr>
          <w:rStyle w:val="Hyperlink"/>
        </w:rPr>
        <w:t>全球与中国预活化磁珠行业发展研究及市场前景分析报告（2025-2031年）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uHuoHuaCiZhuHangYeQianJing.html" TargetMode="External" Id="R8ca726ea2492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uHuoHuaCiZhuHangYeQianJing.html" TargetMode="External" Id="Rd8b4d443619a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2025-04-08T00:23:58Z</dcterms:created>
  <dcterms:modified xsi:type="dcterms:W3CDTF">2025-04-08T01:23:58Z</dcterms:modified>
  <dc:subject>全球与中国预活化磁珠行业发展研究及市场前景分析报告（2025-2031年）</dc:subject>
  <dc:title>全球与中国预活化磁珠行业发展研究及市场前景分析报告（2025-2031年）</dc:title>
  <cp:keywords>全球与中国预活化磁珠行业发展研究及市场前景分析报告（2025-2031年）</cp:keywords>
  <dc:description>全球与中国预活化磁珠行业发展研究及市场前景分析报告（2025-2031年）</dc:description>
</cp:coreProperties>
</file>