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31a379b024ddb" w:history="1">
              <w:r>
                <w:rPr>
                  <w:rStyle w:val="Hyperlink"/>
                </w:rPr>
                <w:t>2025-2031年全球与中国BMP骨修复材料行业发展调研及市场前景分析报告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31a379b024ddb" w:history="1">
              <w:r>
                <w:rPr>
                  <w:rStyle w:val="Hyperlink"/>
                </w:rPr>
                <w:t>2025-2031年全球与中国BMP骨修复材料行业发展调研及市场前景分析报告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31a379b024ddb" w:history="1">
                <w:r>
                  <w:rPr>
                    <w:rStyle w:val="Hyperlink"/>
                  </w:rPr>
                  <w:t>https://www.20087.com/9/00/BMPGuXiuFuCaiLiaoFaZhanQianJingFenXi.html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MP（骨形态发生蛋白）骨修复材料作为一种重要的生物医学材料，广泛应用于骨缺损修复、脊柱融合和骨折愈合等领域，因其优异的诱导骨生成能力和生物相容性而备受青睐。目前，BMP骨修复材料不仅追求高纯度和长寿命特性，还特别关注其在复杂生理条件下的稳定性和生物活性。BMP骨修复材料企业通过优化蛋白质表达系统和制剂配方，并结合先进的缓释技术和表面修饰方法，确保了BMP骨修复材料能够在体内环境中提供持续稳定的疗效。此外，为了提高用户的接受度和适用性，一些新型号的产品经过特殊处理，赋予了更好的储存稳定性和植入便捷性。随着再生医学需求的增长，BMP骨修复材料的重要性愈发凸显，成为实现高效组织工程的重要组成部分。</w:t>
      </w:r>
      <w:r>
        <w:rPr>
          <w:rFonts w:hint="eastAsia"/>
        </w:rPr>
        <w:br/>
      </w:r>
      <w:r>
        <w:rPr>
          <w:rFonts w:hint="eastAsia"/>
        </w:rPr>
        <w:t>　　未来，BMP骨修复材料的技术进步将集中在精细化管理和多功能化两个方面。一方面，通过深化科学研究和技术革新，可以更深入地理解蛋白质结构与骨生成效能之间的关系，指导新产品开发；另一方面，随着新兴应用场景的增多，如个性化医疗、3D打印支架等，骨修复材料还需要不断拓展其功能特性，满足多样化的需求。此外，考虑到安全性和法规要求，行业内还将加强对绿色合成方法的研究，如采用可降解材料制作载体、优化生产工艺减少废弃物排放等措施，减少对环境的影响。长远来看，BMP骨修复材料将继续在推动再生医学产业升级转型中发挥积极作用，为用户提供更加优质且环保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31a379b024ddb" w:history="1">
        <w:r>
          <w:rPr>
            <w:rStyle w:val="Hyperlink"/>
          </w:rPr>
          <w:t>2025-2031年全球与中国BMP骨修复材料行业发展调研及市场前景分析报告</w:t>
        </w:r>
      </w:hyperlink>
      <w:r>
        <w:rPr>
          <w:rFonts w:hint="eastAsia"/>
        </w:rPr>
        <w:t>》深入解析了BMP骨修复材料行业的产业链结构，全面剖析了BMP骨修复材料市场规模与需求。BMP骨修复材料报告详细探讨了BMP骨修复材料市场价格、行业现状及市场前景，并对未来BMP骨修复材料发展趋势进行了科学预测。同时，BMP骨修复材料报告聚焦于重点企业，深入分析了BMP骨修复材料行业竞争格局、市场集中度及品牌影响力。此外，BMP骨修复材料报告还对BMP骨修复材料市场进行了细分，揭示了BMP骨修复材料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BMP骨修复材料市场概述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按照不同产品类型，BMP骨修复材料主要可以分为如下几个类别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全球不同产品类型BMP骨修复材料销售额增长趋势2020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BMP复合材料</w:t>
      </w:r>
      <w:r>
        <w:rPr>
          <w:rFonts w:hint="eastAsia"/>
        </w:rPr>
        <w:br/>
      </w:r>
      <w:r>
        <w:rPr>
          <w:rFonts w:hint="eastAsia"/>
        </w:rPr>
        <w:t>　　　　1.2.3 BMP涂层材料</w:t>
      </w:r>
      <w:r>
        <w:rPr>
          <w:rFonts w:hint="eastAsia"/>
        </w:rPr>
        <w:br/>
      </w:r>
      <w:r>
        <w:rPr>
          <w:rFonts w:hint="eastAsia"/>
        </w:rPr>
        <w:t>　　　　1.2.4 RhBMP-2骨修复材料</w:t>
      </w:r>
      <w:r>
        <w:rPr>
          <w:rFonts w:hint="eastAsia"/>
        </w:rPr>
        <w:br/>
      </w:r>
      <w:r>
        <w:rPr>
          <w:rFonts w:hint="eastAsia"/>
        </w:rPr>
        <w:t>　　1.3 从不同应用，BMP骨修复材料主要包括如下几个方面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全球不同应用BMP骨修复材料销售额增长趋势2020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骨缺损修复</w:t>
      </w:r>
      <w:r>
        <w:rPr>
          <w:rFonts w:hint="eastAsia"/>
        </w:rPr>
        <w:br/>
      </w:r>
      <w:r>
        <w:rPr>
          <w:rFonts w:hint="eastAsia"/>
        </w:rPr>
        <w:t>　　　　1.3.3 骨折治疗</w:t>
      </w:r>
      <w:r>
        <w:rPr>
          <w:rFonts w:hint="eastAsia"/>
        </w:rPr>
        <w:br/>
      </w:r>
      <w:r>
        <w:rPr>
          <w:rFonts w:hint="eastAsia"/>
        </w:rPr>
        <w:t>　　　　1.3.4 脊柱融合手术</w:t>
      </w:r>
      <w:r>
        <w:rPr>
          <w:rFonts w:hint="eastAsia"/>
        </w:rPr>
        <w:br/>
      </w:r>
      <w:r>
        <w:rPr>
          <w:rFonts w:hint="eastAsia"/>
        </w:rPr>
        <w:t>　　　　1.3.5 口腔颌面领域</w:t>
      </w:r>
      <w:r>
        <w:rPr>
          <w:rFonts w:hint="eastAsia"/>
        </w:rPr>
        <w:br/>
      </w:r>
      <w:r>
        <w:rPr>
          <w:rFonts w:hint="eastAsia"/>
        </w:rPr>
        <w:t>　　　　1.3.6 软骨修复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BMP骨修复材料行业背景、发展历史、现状及趋势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BMP骨修复材料行业目前现状分析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BMP骨修复材料发展趋势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全球BMP骨修复材料总体规模分析</w:t>
      </w:r>
      <w:r>
        <w:rPr>
          <w:rFonts w:hint="eastAsia"/>
        </w:rPr>
        <w:br/>
      </w:r>
      <w:r>
        <w:rPr>
          <w:rFonts w:hint="eastAsia"/>
        </w:rPr>
        <w:t>　　2.1 全球BMP骨修复材料供需现状及预测（2020-2031）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全球BMP骨修复材料产能、产量、产能利用率及发展趋势（2020-2031）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全球BMP骨修复材料产量、需求量及发展趋势（2020-2031）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全球主要地区BMP骨修复材料产量及发展趋势（2020-2031）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全球主要地区BMP骨修复材料产量（2020-2025）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全球主要地区BMP骨修复材料产量（2026-2031）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全球主要地区BMP骨修复材料产量市场份额（2020-2031）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中国BMP骨修复材料供需现状及预测（2020-2031）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中国BMP骨修复材料产能、产量、产能利用率及发展趋势（2020-2031）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中国BMP骨修复材料产量、市场需求量及发展趋势（2020-2031）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全球BMP骨修复材料销量及销售额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全球市场BMP骨修复材料销售额（2020-2031）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全球市场BMP骨修复材料销量（2020-2031）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全球市场BMP骨修复材料价格趋势（2020-2031）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全球BMP骨修复材料主要地区分析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全球主要地区BMP骨修复材料市场规模分析：2020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全球主要地区BMP骨修复材料销售收入及市场份额（2020-2025年）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全球主要地区BMP骨修复材料销售收入预测（2026-2031年）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全球主要地区BMP骨修复材料销量分析：2020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全球主要地区BMP骨修复材料销量及市场份额（2020-2025年）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全球主要地区BMP骨修复材料销量及市场份额预测（2026-2031）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北美市场BMP骨修复材料销量、收入及增长率（2020-2031）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欧洲市场BMP骨修复材料销量、收入及增长率（2020-2031）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中国市场BMP骨修复材料销量、收入及增长率（2020-2031）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日本市场BMP骨修复材料销量、收入及增长率（2020-2031）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东南亚市场BMP骨修复材料销量、收入及增长率（2020-2031）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印度市场BMP骨修复材料销量、收入及增长率（2020-2031）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全球市场主要厂商BMP骨修复材料产能市场份额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全球市场主要厂商BMP骨修复材料销量（2020-2025）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全球市场主要厂商BMP骨修复材料销量（2020-2025）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全球市场主要厂商BMP骨修复材料销售收入（2020-2025）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全球市场主要厂商BMP骨修复材料销售价格（2020-2025）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2024年全球主要生产商BMP骨修复材料收入排名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中国市场主要厂商BMP骨修复材料销量（2020-2025）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中国市场主要厂商BMP骨修复材料销量（2020-2025）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中国市场主要厂商BMP骨修复材料销售收入（2020-2025）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2024年中国主要生产商BMP骨修复材料收入排名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中国市场主要厂商BMP骨修复材料销售价格（2020-2025）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全球主要厂商BMP骨修复材料总部及产地分布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全球主要厂商成立时间及BMP骨修复材料商业化日期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全球主要厂商BMP骨修复材料产品类型及应用</w:t>
      </w:r>
      <w:r>
        <w:rPr>
          <w:rFonts w:hint="eastAsia"/>
        </w:rPr>
        <w:br/>
      </w:r>
      <w:r>
        <w:rPr>
          <w:rFonts w:hint="eastAsia"/>
        </w:rPr>
        <w:t>　　4.7 BMP骨修复材料行业集中度、竞争程度分析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BMP骨修复材料行业集中度分析：2024年全球Top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全球BMP骨修复材料第一梯队、第二梯队和第三梯队生产商（品牌）及市场份额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BMP骨修复材料销量、收入、价格及毛利率（2020-2025）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BMP骨修复材料销量、收入、价格及毛利率（2020-2025）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BMP骨修复材料销量、收入、价格及毛利率（2020-2025）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BMP骨修复材料销量、收入、价格及毛利率（2020-2025）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BMP骨修复材料销量、收入、价格及毛利率（2020-2025）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BMP骨修复材料销量、收入、价格及毛利率（2020-2025）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BMP骨修复材料销量、收入、价格及毛利率（2020-2025）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BMP骨修复材料销量、收入、价格及毛利率（2020-2025）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BMP骨修复材料销量、收入、价格及毛利率（2020-2025）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BMP骨修复材料销量、收入、价格及毛利率（2020-2025）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BMP骨修复材料销量、收入、价格及毛利率（2020-2025）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BMP骨修复材料销量、收入、价格及毛利率（2020-2025）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BMP骨修复材料销量、收入、价格及毛利率（2020-2025）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BMP骨修复材料销量、收入、价格及毛利率（2020-2025）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不同产品类型BMP骨修复材料分析</w:t>
      </w:r>
      <w:r>
        <w:rPr>
          <w:rFonts w:hint="eastAsia"/>
        </w:rPr>
        <w:br/>
      </w:r>
      <w:r>
        <w:rPr>
          <w:rFonts w:hint="eastAsia"/>
        </w:rPr>
        <w:t>　　6.1 全球不同产品类型BMP骨修复材料销量（2020-2031）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全球不同产品类型BMP骨修复材料销量及市场份额（2020-2025）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全球不同产品类型BMP骨修复材料销量预测（2026-2031）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全球不同产品类型BMP骨修复材料收入（2020-2031）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全球不同产品类型BMP骨修复材料收入及市场份额（2020-2025）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全球不同产品类型BMP骨修复材料收入预测（2026-2031）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全球不同产品类型BMP骨修复材料价格走势（2020-2031）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不同应用BMP骨修复材料分析</w:t>
      </w:r>
      <w:r>
        <w:rPr>
          <w:rFonts w:hint="eastAsia"/>
        </w:rPr>
        <w:br/>
      </w:r>
      <w:r>
        <w:rPr>
          <w:rFonts w:hint="eastAsia"/>
        </w:rPr>
        <w:t>　　7.1 全球不同应用BMP骨修复材料销量（2020-2031）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全球不同应用BMP骨修复材料销量及市场份额（2020-2025）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全球不同应用BMP骨修复材料销量预测（2026-2031）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全球不同应用BMP骨修复材料收入（2020-2031）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全球不同应用BMP骨修复材料收入及市场份额（2020-2025）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全球不同应用BMP骨修复材料收入预测（2026-2031）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全球不同应用BMP骨修复材料价格走势（2020-2031）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BMP骨修复材料产业链分析</w:t>
      </w:r>
      <w:r>
        <w:rPr>
          <w:rFonts w:hint="eastAsia"/>
        </w:rPr>
        <w:br/>
      </w:r>
      <w:r>
        <w:rPr>
          <w:rFonts w:hint="eastAsia"/>
        </w:rPr>
        <w:t>　　8.2 BMP骨修复材料工艺制造技术分析</w:t>
      </w:r>
      <w:r>
        <w:rPr>
          <w:rFonts w:hint="eastAsia"/>
        </w:rPr>
        <w:br/>
      </w:r>
      <w:r>
        <w:rPr>
          <w:rFonts w:hint="eastAsia"/>
        </w:rPr>
        <w:t>　　8.3 BMP骨修复材料产业上游供应分析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BMP骨修复材料下游客户分析</w:t>
      </w:r>
      <w:r>
        <w:rPr>
          <w:rFonts w:hint="eastAsia"/>
        </w:rPr>
        <w:br/>
      </w:r>
      <w:r>
        <w:rPr>
          <w:rFonts w:hint="eastAsia"/>
        </w:rPr>
        <w:t>　　8.5 BMP骨修复材料销售渠道分析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BMP骨修复材料行业发展机遇及主要驱动因素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BMP骨修复材料行业发展面临的风险</w:t>
      </w:r>
      <w:r>
        <w:rPr>
          <w:rFonts w:hint="eastAsia"/>
        </w:rPr>
        <w:br/>
      </w:r>
      <w:r>
        <w:rPr>
          <w:rFonts w:hint="eastAsia"/>
        </w:rPr>
        <w:t>　　9.3 BMP骨修复材料行业政策分析</w:t>
      </w:r>
      <w:r>
        <w:rPr>
          <w:rFonts w:hint="eastAsia"/>
        </w:rPr>
        <w:br/>
      </w:r>
      <w:r>
        <w:rPr>
          <w:rFonts w:hint="eastAsia"/>
        </w:rPr>
        <w:t>　　9.4 BMP骨修复材料中国企业SWOT分析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全球不同产品类型BMP骨修复材料销售额增长（CAGR）趋势2020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BMP骨修复材料行业目前发展现状</w:t>
      </w:r>
      <w:r>
        <w:rPr>
          <w:rFonts w:hint="eastAsia"/>
        </w:rPr>
        <w:br/>
      </w:r>
      <w:r>
        <w:rPr>
          <w:rFonts w:hint="eastAsia"/>
        </w:rPr>
        <w:t>　　表 4： BMP骨修复材料发展趋势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全球主要地区BMP骨修复材料产量增速（CAGR）：（2020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全球主要地区BMP骨修复材料产量（2020-2025）&amp;（千件）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全球主要地区BMP骨修复材料产量（2026-2031）&amp;（千件）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全球主要地区BMP骨修复材料产量市场份额（2020-2025）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全球主要地区BMP骨修复材料产量（2026-2031）&amp;（千件）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全球主要地区BMP骨修复材料销售收入增速：（2020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全球主要地区BMP骨修复材料销售收入（2020-2025）&amp;（百万美元）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全球主要地区BMP骨修复材料销售收入市场份额（2020-2025）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全球主要地区BMP骨修复材料收入（2026-2031）&amp;（百万美元）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全球主要地区BMP骨修复材料收入市场份额（2026-2031）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全球主要地区BMP骨修复材料销量（千件）：2020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全球主要地区BMP骨修复材料销量（2020-2025）&amp;（千件）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全球主要地区BMP骨修复材料销量市场份额（2020-2025）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全球主要地区BMP骨修复材料销量（2026-2031）&amp;（千件）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全球主要地区BMP骨修复材料销量份额（2026-2031）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全球市场主要厂商BMP骨修复材料产能（2024-2025）&amp;（千件）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全球市场主要厂商BMP骨修复材料销量（2020-2025）&amp;（千件）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全球市场主要厂商BMP骨修复材料销量市场份额（2020-2025）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全球市场主要厂商BMP骨修复材料销售收入（2020-2025）&amp;（百万美元）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全球市场主要厂商BMP骨修复材料销售收入市场份额（2020-2025）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全球市场主要厂商BMP骨修复材料销售价格（2020-2025）&amp;（美元/件）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2024年全球主要生产商BMP骨修复材料收入排名（百万美元）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中国市场主要厂商BMP骨修复材料销量（2020-2025）&amp;（千件）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中国市场主要厂商BMP骨修复材料销量市场份额（2020-2025）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中国市场主要厂商BMP骨修复材料销售收入（2020-2025）&amp;（百万美元）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中国市场主要厂商BMP骨修复材料销售收入市场份额（2020-2025）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2024年中国主要生产商BMP骨修复材料收入排名（百万美元）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中国市场主要厂商BMP骨修复材料销售价格（2020-2025）&amp;（美元/件）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全球主要厂商BMP骨修复材料总部及产地分布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全球主要厂商成立时间及BMP骨修复材料商业化日期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全球主要厂商BMP骨修复材料产品类型及应用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2024年全球BMP骨修复材料主要厂商市场地位（第一梯队、第二梯队和第三梯队）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全球BMP骨修复材料市场投资、并购等现状分析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BMP骨修复材料销量（千件）、收入（百万美元）、价格（美元/件）及毛利率（2020-2025）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BMP骨修复材料销量（千件）、收入（百万美元）、价格（美元/件）及毛利率（2020-2025）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BMP骨修复材料销量（千件）、收入（百万美元）、价格（美元/件）及毛利率（2020-2025）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BMP骨修复材料销量（千件）、收入（百万美元）、价格（美元/件）及毛利率（2020-2025）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BMP骨修复材料销量（千件）、收入（百万美元）、价格（美元/件）及毛利率（2020-2025）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BMP骨修复材料销量（千件）、收入（百万美元）、价格（美元/件）及毛利率（2020-2025）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BMP骨修复材料销量（千件）、收入（百万美元）、价格（美元/件）及毛利率（2020-2025）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BMP骨修复材料销量（千件）、收入（百万美元）、价格（美元/件）及毛利率（2020-2025）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BMP骨修复材料销量（千件）、收入（百万美元）、价格（美元/件）及毛利率（2020-2025）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BMP骨修复材料销量（千件）、收入（百万美元）、价格（美元/件）及毛利率（2020-2025）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BMP骨修复材料销量（千件）、收入（百万美元）、价格（美元/件）及毛利率（2020-2025）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BMP骨修复材料销量（千件）、收入（百万美元）、价格（美元/件）及毛利率（2020-2025）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BMP骨修复材料销量（千件）、收入（百万美元）、价格（美元/件）及毛利率（2020-2025）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BMP骨修复材料生产基地、销售区域、竞争对手及市场地位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BMP骨修复材料产品规格、参数及市场应用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BMP骨修复材料销量（千件）、收入（百万美元）、价格（美元/件）及毛利率（2020-2025）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全球不同产品类型BMP骨修复材料销量（2020-2025年）&amp;（千件）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全球不同产品类型BMP骨修复材料销量市场份额（2020-2025）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全球不同产品类型BMP骨修复材料销量预测（2026-2031）&amp;（千件）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全球市场不同产品类型BMP骨修复材料销量市场份额预测（2026-2031）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全球不同产品类型BMP骨修复材料收入（2020-2025年）&amp;（百万美元）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全球不同产品类型BMP骨修复材料收入市场份额（2020-2025）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全球不同产品类型BMP骨修复材料收入预测（2026-2031）&amp;（百万美元）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全球不同产品类型BMP骨修复材料收入市场份额预测（2026-2031）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全球不同应用BMP骨修复材料销量（2020-2025年）&amp;（千件）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全球不同应用BMP骨修复材料销量市场份额（2020-2025）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全球不同应用BMP骨修复材料销量预测（2026-2031）&amp;（千件）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全球市场不同应用BMP骨修复材料销量市场份额预测（2026-2031）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全球不同应用BMP骨修复材料收入（2020-2025年）&amp;（百万美元）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全球不同应用BMP骨修复材料收入市场份额（2020-2025）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全球不同应用BMP骨修复材料收入预测（2026-2031）&amp;（百万美元）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全球不同应用BMP骨修复材料收入市场份额预测（2026-2031）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BMP骨修复材料上游原料供应商及联系方式列表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BMP骨修复材料典型客户列表</w:t>
      </w:r>
      <w:r>
        <w:rPr>
          <w:rFonts w:hint="eastAsia"/>
        </w:rPr>
        <w:br/>
      </w:r>
      <w:r>
        <w:rPr>
          <w:rFonts w:hint="eastAsia"/>
        </w:rPr>
        <w:t>　　表 126： BMP骨修复材料主要销售模式及销售渠道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BMP骨修复材料行业发展机遇及主要驱动因素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BMP骨修复材料行业发展面临的风险</w:t>
      </w:r>
      <w:r>
        <w:rPr>
          <w:rFonts w:hint="eastAsia"/>
        </w:rPr>
        <w:br/>
      </w:r>
      <w:r>
        <w:rPr>
          <w:rFonts w:hint="eastAsia"/>
        </w:rPr>
        <w:t>　　表 129： BMP骨修复材料行业政策分析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BMP骨修复材料产品图片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全球不同产品类型BMP骨修复材料销售额2020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全球不同产品类型BMP骨修复材料市场份额2024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BMP复合材料产品图片</w:t>
      </w:r>
      <w:r>
        <w:rPr>
          <w:rFonts w:hint="eastAsia"/>
        </w:rPr>
        <w:br/>
      </w:r>
      <w:r>
        <w:rPr>
          <w:rFonts w:hint="eastAsia"/>
        </w:rPr>
        <w:t>　　图 5： BMP涂层材料产品图片</w:t>
      </w:r>
      <w:r>
        <w:rPr>
          <w:rFonts w:hint="eastAsia"/>
        </w:rPr>
        <w:br/>
      </w:r>
      <w:r>
        <w:rPr>
          <w:rFonts w:hint="eastAsia"/>
        </w:rPr>
        <w:t>　　图 6： RhBMP-2骨修复材料产品图片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全球不同应用BMP骨修复材料市场份额2024 &amp; 2031</w:t>
      </w:r>
      <w:r>
        <w:rPr>
          <w:rFonts w:hint="eastAsia"/>
        </w:rPr>
        <w:br/>
      </w:r>
      <w:r>
        <w:rPr>
          <w:rFonts w:hint="eastAsia"/>
        </w:rPr>
        <w:t>　　图 9： 骨缺损修复</w:t>
      </w:r>
      <w:r>
        <w:rPr>
          <w:rFonts w:hint="eastAsia"/>
        </w:rPr>
        <w:br/>
      </w:r>
      <w:r>
        <w:rPr>
          <w:rFonts w:hint="eastAsia"/>
        </w:rPr>
        <w:t>　　图 10： 骨折治疗</w:t>
      </w:r>
      <w:r>
        <w:rPr>
          <w:rFonts w:hint="eastAsia"/>
        </w:rPr>
        <w:br/>
      </w:r>
      <w:r>
        <w:rPr>
          <w:rFonts w:hint="eastAsia"/>
        </w:rPr>
        <w:t>　　图 11： 脊柱融合手术</w:t>
      </w:r>
      <w:r>
        <w:rPr>
          <w:rFonts w:hint="eastAsia"/>
        </w:rPr>
        <w:br/>
      </w:r>
      <w:r>
        <w:rPr>
          <w:rFonts w:hint="eastAsia"/>
        </w:rPr>
        <w:t>　　图 12： 口腔颌面领域</w:t>
      </w:r>
      <w:r>
        <w:rPr>
          <w:rFonts w:hint="eastAsia"/>
        </w:rPr>
        <w:br/>
      </w:r>
      <w:r>
        <w:rPr>
          <w:rFonts w:hint="eastAsia"/>
        </w:rPr>
        <w:t>　　图 13： 软骨修复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全球BMP骨修复材料产能、产量、产能利用率及发展趋势（2020-2031）&amp;（千件）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全球BMP骨修复材料产量、需求量及发展趋势（2020-2031）&amp;（千件）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全球主要地区BMP骨修复材料产量（2020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全球主要地区BMP骨修复材料产量市场份额（2020-2031）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中国BMP骨修复材料产能、产量、产能利用率及发展趋势（2020-2031）&amp;（千件）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中国BMP骨修复材料产量、市场需求量及发展趋势（2020-2031）&amp;（千件）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全球BMP骨修复材料市场销售额及增长率：（2020-2031）&amp;（百万美元）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全球市场BMP骨修复材料市场规模：2020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全球市场BMP骨修复材料销量及增长率（2020-2031）&amp;（千件）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全球市场BMP骨修复材料价格趋势（2020-2031）&amp;（美元/件）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全球主要地区BMP骨修复材料销售收入（2020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全球主要地区BMP骨修复材料销售收入市场份额（2020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北美市场BMP骨修复材料销量及增长率（2020-2031）&amp;（千件）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北美市场BMP骨修复材料收入及增长率（2020-2031）&amp;（百万美元）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欧洲市场BMP骨修复材料销量及增长率（2020-2031）&amp;（千件）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欧洲市场BMP骨修复材料收入及增长率（2020-2031）&amp;（百万美元）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中国市场BMP骨修复材料销量及增长率（2020-2031）&amp;（千件）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中国市场BMP骨修复材料收入及增长率（2020-2031）&amp;（百万美元）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日本市场BMP骨修复材料销量及增长率（2020-2031）&amp;（千件）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日本市场BMP骨修复材料收入及增长率（2020-2031）&amp;（百万美元）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东南亚市场BMP骨修复材料销量及增长率（2020-2031）&amp;（千件）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东南亚市场BMP骨修复材料收入及增长率（2020-2031）&amp;（百万美元）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印度市场BMP骨修复材料销量及增长率（2020-2031）&amp;（千件）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印度市场BMP骨修复材料收入及增长率（2020-2031）&amp;（百万美元）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2024年全球市场主要厂商BMP骨修复材料销量市场份额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2024年全球市场主要厂商BMP骨修复材料收入市场份额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2024年中国市场主要厂商BMP骨修复材料销量市场份额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2024年中国市场主要厂商BMP骨修复材料收入市场份额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2024年全球前五大生产商BMP骨修复材料市场份额</w:t>
      </w:r>
      <w:r>
        <w:rPr>
          <w:rFonts w:hint="eastAsia"/>
        </w:rPr>
        <w:br/>
      </w:r>
      <w:r>
        <w:rPr>
          <w:rFonts w:hint="eastAsia"/>
        </w:rPr>
        <w:t>　　图 44： 2024年全球BMP骨修复材料第一梯队、第二梯队和第三梯队厂商及市场份额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全球不同产品类型BMP骨修复材料价格走势（2020-2031）&amp;（美元/件）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全球不同应用BMP骨修复材料价格走势（2020-2031）&amp;（美元/件）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BMP骨修复材料产业链</w:t>
      </w:r>
      <w:r>
        <w:rPr>
          <w:rFonts w:hint="eastAsia"/>
        </w:rPr>
        <w:br/>
      </w:r>
      <w:r>
        <w:rPr>
          <w:rFonts w:hint="eastAsia"/>
        </w:rPr>
        <w:t>　　图 48： BMP骨修复材料中国企业SWOT分析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31a379b024ddb" w:history="1">
        <w:r>
          <w:rPr>
            <w:rStyle w:val="Hyperlink"/>
          </w:rPr>
          <w:t>2025-2031年全球与中国BMP骨修复材料行业发展调研及市场前景分析报告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31a379b024ddb" w:history="1">
        <w:r>
          <w:rPr>
            <w:rStyle w:val="Hyperlink"/>
          </w:rPr>
          <w:t>https://www.20087.com/9/00/BMPGuXiuFuCaiLiaoFaZhanQianJingFenXi.html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809e3655f4257" w:history="1">
      <w:r>
        <w:rPr>
          <w:rStyle w:val="Hyperlink"/>
        </w:rPr>
        <w:t>2025-2031年全球与中国BMP骨修复材料行业发展调研及市场前景分析报告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BMPGuXiuFuCaiLiaoFaZhanQianJingFenXi.html" TargetMode="External" Id="R0c431a379b02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BMPGuXiuFuCaiLiaoFaZhanQianJingFenXi.html" TargetMode="External" Id="R0c9809e3655f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2025-01-13T07:01:46Z</dcterms:created>
  <dcterms:modified xsi:type="dcterms:W3CDTF">2025-01-13T08:01:46Z</dcterms:modified>
  <dc:subject>2025-2031年全球与中国BMP骨修复材料行业发展调研及市场前景分析报告</dc:subject>
  <dc:title>2025-2031年全球与中国BMP骨修复材料行业发展调研及市场前景分析报告</dc:title>
  <cp:keywords>2025-2031年全球与中国BMP骨修复材料行业发展调研及市场前景分析报告</cp:keywords>
  <dc:description>2025-2031年全球与中国BMP骨修复材料行业发展调研及市场前景分析报告</dc:description>
</cp:coreProperties>
</file>