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6ce6ff1094a63" w:history="1">
              <w:r>
                <w:rPr>
                  <w:rStyle w:val="Hyperlink"/>
                </w:rPr>
                <w:t>2026-2032年全球与中国一次性使用举宫器市场现状及前景趋势分析报告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6ce6ff1094a63" w:history="1">
              <w:r>
                <w:rPr>
                  <w:rStyle w:val="Hyperlink"/>
                </w:rPr>
                <w:t>2026-2032年全球与中国一次性使用举宫器市场现状及前景趋势分析报告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6ce6ff1094a63" w:history="1">
                <w:r>
                  <w:rPr>
                    <w:rStyle w:val="Hyperlink"/>
                  </w:rPr>
                  <w:t>https://www.20087.com/9/50/YiCiXingShiYongJuGongQiQianJing.html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举宫器是妇科腹腔镜手术中用于抬举子宫、暴露盆腔视野的关键器械，由手柄、杆体与可调节杯状头端组成，采用医用级塑料与金属组件制成，强调操作精准性、组织贴合度与防滑脱设计。一次性使用举宫器普遍通过环氧乙烷灭菌，以独立无菌包装形式供应，有效避免交叉感染风险，在日间手术与感染控制要求严格的医疗机构中广泛应用。然而，部分低价产品刚性不足，术中易弯曲变形；且缺乏针对不同子宫形态（如前倾、后屈）的适配型号，影响手术效率。此外，全塑结构在高强度操作下存在断裂隐患，限制其在复杂手术中的使用。</w:t>
      </w:r>
      <w:r>
        <w:rPr>
          <w:rFonts w:hint="eastAsia"/>
        </w:rPr>
        <w:br/>
      </w:r>
      <w:r>
        <w:rPr>
          <w:rFonts w:hint="eastAsia"/>
        </w:rPr>
        <w:t>　　未来，一次性使用举宫器将向人体工学优化、智能反馈与材料升级方向演进。市场调研网指出，柔性记忆合金杆体可在保持强度的同时适应解剖变异；集成微型压力传感器可实时提示夹持力度，防止组织损伤。在可持续层面，采用可生物降解医用高分子（如PLA-PCL共聚物）将降低环境负担，同时满足灭菌与力学性能要求。设计上，模块化头端支持快速更换以适配不同手术场景。此外，与手术导航系统联动，可实现虚拟定位辅助。长远看，一次性使用举宫器将从基础手术工具升级为安全、精准、可感知的智能微创介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6ce6ff1094a63" w:history="1">
        <w:r>
          <w:rPr>
            <w:rStyle w:val="Hyperlink"/>
          </w:rPr>
          <w:t>2026-2032年全球与中国一次性使用举宫器市场现状及前景趋势分析报告</w:t>
        </w:r>
      </w:hyperlink>
      <w:r>
        <w:rPr>
          <w:rFonts w:hint="eastAsia"/>
        </w:rPr>
        <w:t>》系统梳理了一次性使用举宫器行业的产业链结构，详细解读了一次性使用举宫器市场规模、需求变化及价格动态，并对一次性使用举宫器行业现状进行了全面分析。报告基于详实数据，科学预测了一次性使用举宫器市场前景与发展趋势，同时聚焦一次性使用举宫器重点企业的经营表现，剖析了行业竞争格局、市场集中度及品牌影响力。通过对一次性使用举宫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按产品类型细分，全球一次性使用举宫器市场规模2021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可调节型</w:t>
      </w:r>
      <w:r>
        <w:rPr>
          <w:rFonts w:hint="eastAsia"/>
        </w:rPr>
        <w:br/>
      </w:r>
      <w:r>
        <w:rPr>
          <w:rFonts w:hint="eastAsia"/>
        </w:rPr>
        <w:t>　　　　1.3.3 不可调节型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按应用细分，全球一次性使用举宫器市场规模2021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一次性使用举宫器行业发展总体概况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一次性使用举宫器行业发展主要特点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一次性使用举宫器行业发展影响因素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一次性使用举宫器有利因素</w:t>
      </w:r>
      <w:r>
        <w:rPr>
          <w:rFonts w:hint="eastAsia"/>
        </w:rPr>
        <w:br/>
      </w:r>
      <w:r>
        <w:rPr>
          <w:rFonts w:hint="eastAsia"/>
        </w:rPr>
        <w:t>　　　　1.5.3 .2 一次性使用举宫器不利因素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全球市场，近三年一次性使用举宫器主要企业占有率及排名（按销量）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一次性使用举宫器主要企业在国际市场占有率（按销量，2023-2026）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2025年一次性使用举宫器主要企业在国际市场排名（按销量）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全球市场主要企业一次性使用举宫器销量（2023-2026）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全球市场，近三年一次性使用举宫器主要企业占有率及排名（按收入）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一次性使用举宫器主要企业在国际市场占有率（按收入，2023-2026）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2025年一次性使用举宫器主要企业在国际市场排名（按收入）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全球市场主要企业一次性使用举宫器销售收入（2023-2026）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全球市场主要企业一次性使用举宫器销售价格（2023-2026）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中国市场，近三年一次性使用举宫器主要企业占有率及排名（按销量）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一次性使用举宫器主要企业在中国市场占有率（按销量，2023-2026）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2025年一次性使用举宫器主要企业在中国市场排名（按销量）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中国市场主要企业一次性使用举宫器销量（2023-2026）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中国市场，近三年一次性使用举宫器主要企业占有率及排名（按收入）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一次性使用举宫器主要企业在中国市场占有率（按收入，2023-2026）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2025年一次性使用举宫器主要企业在中国市场排名（按收入）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中国市场主要企业一次性使用举宫器销售收入（2023-2026）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全球主要厂商一次性使用举宫器总部及产地分布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全球主要厂商成立时间及一次性使用举宫器商业化日期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全球主要厂商一次性使用举宫器产品类型及应用</w:t>
      </w:r>
      <w:r>
        <w:rPr>
          <w:rFonts w:hint="eastAsia"/>
        </w:rPr>
        <w:br/>
      </w:r>
      <w:r>
        <w:rPr>
          <w:rFonts w:hint="eastAsia"/>
        </w:rPr>
        <w:t>　　2.9 一次性使用举宫器行业集中度、竞争程度分析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一次性使用举宫器行业集中度分析：2025年全球Top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全球一次性使用举宫器第一梯队、第二梯队和第三梯队生产商（品牌）及市场份额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全球一次性使用举宫器总体规模分析</w:t>
      </w:r>
      <w:r>
        <w:rPr>
          <w:rFonts w:hint="eastAsia"/>
        </w:rPr>
        <w:br/>
      </w:r>
      <w:r>
        <w:rPr>
          <w:rFonts w:hint="eastAsia"/>
        </w:rPr>
        <w:t>　　3.1 全球一次性使用举宫器供需现状及预测（2021-2032）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全球一次性使用举宫器产能、产量、产能利用率及发展趋势（2021-2032）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全球一次性使用举宫器产量、需求量及发展趋势（2021-2032）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全球主要地区一次性使用举宫器产量及发展趋势（2021-2032）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全球主要地区一次性使用举宫器产量（2021-2026）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全球主要地区一次性使用举宫器产量（2027-2032）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全球主要地区一次性使用举宫器产量市场份额（2021-2032）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中国一次性使用举宫器供需现状及预测（2021-2032）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中国一次性使用举宫器产能、产量、产能利用率及发展趋势（2021-2032）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中国一次性使用举宫器产量、市场需求量及发展趋势（2021-2032）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中国市场一次性使用举宫器进出口（2021-2032）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全球一次性使用举宫器销量及销售额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全球市场一次性使用举宫器销售额（2021-2032）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全球市场一次性使用举宫器销量（2021-2032）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全球市场一次性使用举宫器价格趋势（2021-2032）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全球一次性使用举宫器主要地区分析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全球主要地区一次性使用举宫器市场规模分析：2021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全球主要地区一次性使用举宫器销售收入及市场份额（2021-2026）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全球主要地区一次性使用举宫器销售收入预测（2027-2032）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全球主要地区一次性使用举宫器销量分析：2021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全球主要地区一次性使用举宫器销量及市场份额（2021-2026）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全球主要地区一次性使用举宫器销量及市场份额预测（2027-2032）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北美市场一次性使用举宫器销量、收入及增长率（2021-2032）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欧洲市场一次性使用举宫器销量、收入及增长率（2021-2032）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中国市场一次性使用举宫器销量、收入及增长率（2021-2032）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日本市场一次性使用举宫器销量、收入及增长率（2021-2032）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东南亚市场一次性使用举宫器销量、收入及增长率（2021-2032）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印度市场一次性使用举宫器销量、收入及增长率（2021-2032）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南美市场一次性使用举宫器销量、收入及增长率（2021-2032）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中东市场一次性使用举宫器销量、收入及增长率（2021-2032）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一次性使用举宫器销量、收入、价格及毛利率（2021-2026）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一次性使用举宫器销量、收入、价格及毛利率（2021-2026）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一次性使用举宫器销量、收入、价格及毛利率（2021-2026）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一次性使用举宫器销量、收入、价格及毛利率（2021-2026）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一次性使用举宫器销量、收入、价格及毛利率（2021-2026）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一次性使用举宫器销量、收入、价格及毛利率（2021-2026）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一次性使用举宫器销量、收入、价格及毛利率（2021-2026）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一次性使用举宫器销量、收入、价格及毛利率（2021-2026）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一次性使用举宫器销量、收入、价格及毛利率（2021-2026）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一次性使用举宫器销量、收入、价格及毛利率（2021-2026）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一次性使用举宫器销量、收入、价格及毛利率（2021-2026）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一次性使用举宫器销量、收入、价格及毛利率（2021-2026）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一次性使用举宫器销量、收入、价格及毛利率（2021-2026）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一次性使用举宫器销量、收入、价格及毛利率（2021-2026）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不同产品类型一次性使用举宫器分析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全球不同产品类型一次性使用举宫器销量（2021-2032）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全球不同产品类型一次性使用举宫器销量及市场份额（2021-2026）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全球不同产品类型一次性使用举宫器销量预测（2027-2032）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全球不同产品类型一次性使用举宫器收入（2021-2032）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全球不同产品类型一次性使用举宫器收入及市场份额（2021-2026）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全球不同产品类型一次性使用举宫器收入预测（2027-2032）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全球不同产品类型一次性使用举宫器价格走势（2021-2032）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中国不同产品类型一次性使用举宫器销量（2021-2032）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中国不同产品类型一次性使用举宫器销量及市场份额（2021-2026）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中国不同产品类型一次性使用举宫器销量预测（2027-2032）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中国不同产品类型一次性使用举宫器收入（2021-2032）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中国不同产品类型一次性使用举宫器收入及市场份额（2021-2026）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中国不同产品类型一次性使用举宫器收入预测（2027-2032）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不同应用一次性使用举宫器分析</w:t>
      </w:r>
      <w:r>
        <w:rPr>
          <w:rFonts w:hint="eastAsia"/>
        </w:rPr>
        <w:br/>
      </w:r>
      <w:r>
        <w:rPr>
          <w:rFonts w:hint="eastAsia"/>
        </w:rPr>
        <w:t>　　7.1 全球不同应用一次性使用举宫器销量（2021-2032）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全球不同应用一次性使用举宫器销量及市场份额（2021-2026）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全球不同应用一次性使用举宫器销量预测（2027-2032）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全球不同应用一次性使用举宫器收入（2021-2032）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全球不同应用一次性使用举宫器收入及市场份额（2021-2026）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全球不同应用一次性使用举宫器收入预测（2027-2032）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全球不同应用一次性使用举宫器价格走势（2021-2032）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中国不同应用一次性使用举宫器销量（2021-2032）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中国不同应用一次性使用举宫器销量及市场份额（2021-2026）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中国不同应用一次性使用举宫器销量预测（2027-2032）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中国不同应用一次性使用举宫器收入（2021-2032）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中国不同应用一次性使用举宫器收入及市场份额（2021-2026）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中国不同应用一次性使用举宫器收入预测（2027-2032）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一次性使用举宫器行业发展趋势</w:t>
      </w:r>
      <w:r>
        <w:rPr>
          <w:rFonts w:hint="eastAsia"/>
        </w:rPr>
        <w:br/>
      </w:r>
      <w:r>
        <w:rPr>
          <w:rFonts w:hint="eastAsia"/>
        </w:rPr>
        <w:t>　　8.2 一次性使用举宫器行业主要驱动因素</w:t>
      </w:r>
      <w:r>
        <w:rPr>
          <w:rFonts w:hint="eastAsia"/>
        </w:rPr>
        <w:br/>
      </w:r>
      <w:r>
        <w:rPr>
          <w:rFonts w:hint="eastAsia"/>
        </w:rPr>
        <w:t>　　8.3 一次性使用举宫器中国企业SWOT分析</w:t>
      </w:r>
      <w:r>
        <w:rPr>
          <w:rFonts w:hint="eastAsia"/>
        </w:rPr>
        <w:br/>
      </w:r>
      <w:r>
        <w:rPr>
          <w:rFonts w:hint="eastAsia"/>
        </w:rPr>
        <w:t>　　8.4 中国一次性使用举宫器行业政策环境分析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一次性使用举宫器行业产业链简介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一次性使用举宫器行业供应链分析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一次性使用举宫器主要原料及供应情况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一次性使用举宫器行业采购模式</w:t>
      </w:r>
      <w:r>
        <w:rPr>
          <w:rFonts w:hint="eastAsia"/>
        </w:rPr>
        <w:br/>
      </w:r>
      <w:r>
        <w:rPr>
          <w:rFonts w:hint="eastAsia"/>
        </w:rPr>
        <w:t>　　9.3 一次性使用举宫器行业生产模式</w:t>
      </w:r>
      <w:r>
        <w:rPr>
          <w:rFonts w:hint="eastAsia"/>
        </w:rPr>
        <w:br/>
      </w:r>
      <w:r>
        <w:rPr>
          <w:rFonts w:hint="eastAsia"/>
        </w:rPr>
        <w:t>　　9.4 一次性使用举宫器行业销售模式及销售渠道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按产品类型细分，全球一次性使用举宫器市场规模2021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按应用细分，全球一次性使用举宫器市场规模（CAGR）2021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一次性使用举宫器行业发展主要特点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一次性使用举宫器行业发展有利因素分析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一次性使用举宫器行业发展不利因素分析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进入一次性使用举宫器行业壁垒</w:t>
      </w:r>
      <w:r>
        <w:rPr>
          <w:rFonts w:hint="eastAsia"/>
        </w:rPr>
        <w:br/>
      </w:r>
      <w:r>
        <w:rPr>
          <w:rFonts w:hint="eastAsia"/>
        </w:rPr>
        <w:t>　　表 7： 一次性使用举宫器主要企业在国际市场占有率（按销量，2023-2026）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2025年一次性使用举宫器主要企业在国际市场排名（按销量）&amp;（千件）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全球市场主要企业一次性使用举宫器销量（2023-2026）&amp;（千件）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一次性使用举宫器主要企业在国际市场占有率（按收入，2023-2026）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2025年一次性使用举宫器主要企业在国际市场排名（按收入）&amp;（万元）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全球市场主要企业一次性使用举宫器销售收入（2023-2026）&amp;（万元）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全球市场主要企业一次性使用举宫器销售价格（2023-2026）&amp;（元/件）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一次性使用举宫器主要企业在中国市场占有率（按销量，2023-2026）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2025年一次性使用举宫器主要企业在中国市场排名（按销量）&amp;（千件）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中国市场主要企业一次性使用举宫器销量（2023-2026）&amp;（千件）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一次性使用举宫器主要企业在中国市场占有率（按收入，2023-2026）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2025年一次性使用举宫器主要企业在中国市场排名（按收入）&amp;（万元）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中国市场主要企业一次性使用举宫器销售收入（2023-2026）&amp;（万元）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全球主要厂商一次性使用举宫器总部及产地分布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全球主要厂商成立时间及一次性使用举宫器商业化日期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全球主要厂商一次性使用举宫器产品类型及应用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2025年全球一次性使用举宫器主要厂商市场地位（第一梯队、第二梯队和第三梯队）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全球一次性使用举宫器市场投资、并购等现状分析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全球主要地区一次性使用举宫器产量增速（CAGR）：（2021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全球主要地区一次性使用举宫器产量（2021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全球主要地区一次性使用举宫器产量（2021-2026）&amp;（千件）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全球主要地区一次性使用举宫器产量（2027-2032）&amp;（千件）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全球主要地区一次性使用举宫器产量市场份额（2021-2026）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全球主要地区一次性使用举宫器产量市场份额（2027-2032）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中国市场一次性使用举宫器产量、销量、进出口（2021-2026）&amp;（千件）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中国市场一次性使用举宫器产量、销量、进出口预测（2027-2032）&amp;（千件）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全球主要地区一次性使用举宫器销售收入增速：（2021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全球主要地区一次性使用举宫器销售收入（2021-2026）&amp;（万元）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全球主要地区一次性使用举宫器销售收入市场份额（2021-2026）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全球主要地区一次性使用举宫器收入（2027-2032）&amp;（万元）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全球主要地区一次性使用举宫器收入市场份额（2027-2032）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全球主要地区一次性使用举宫器销量（千件）：2021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全球主要地区一次性使用举宫器销量（2021-2026）&amp;（千件）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全球主要地区一次性使用举宫器销量市场份额（2021-2026）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全球主要地区一次性使用举宫器销量（2027-2032）&amp;（千件）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全球主要地区一次性使用举宫器销量份额（2027-2032）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一次性使用举宫器销量（千件）、收入（万元）、价格（元/件）及毛利率（2021-2026）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一次性使用举宫器销量（千件）、收入（万元）、价格（元/件）及毛利率（2021-2026）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一次性使用举宫器销量（千件）、收入（万元）、价格（元/件）及毛利率（2021-2026）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一次性使用举宫器销量（千件）、收入（万元）、价格（元/件）及毛利率（2021-2026）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一次性使用举宫器销量（千件）、收入（万元）、价格（元/件）及毛利率（2021-2026）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一次性使用举宫器销量（千件）、收入（万元）、价格（元/件）及毛利率（2021-2026）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一次性使用举宫器销量（千件）、收入（万元）、价格（元/件）及毛利率（2021-2026）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一次性使用举宫器销量（千件）、收入（万元）、价格（元/件）及毛利率（2021-2026）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一次性使用举宫器销量（千件）、收入（万元）、价格（元/件）及毛利率（2021-2026）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一次性使用举宫器销量（千件）、收入（万元）、价格（元/件）及毛利率（2021-2026）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一次性使用举宫器销量（千件）、收入（万元）、价格（元/件）及毛利率（2021-2026）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一次性使用举宫器销量（千件）、收入（万元）、价格（元/件）及毛利率（2021-2026）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一次性使用举宫器销量（千件）、收入（万元）、价格（元/件）及毛利率（2021-2026）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一次性使用举宫器生产基地、销售区域、竞争对手及市场地位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一次性使用举宫器产品规格、参数及市场应用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一次性使用举宫器销量（千件）、收入（万元）、价格（元/件）及毛利率（2021-2026）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全球不同产品类型一次性使用举宫器销量（2021-2026）&amp;（千件）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全球不同产品类型一次性使用举宫器销量市场份额（2021-2026）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全球不同产品类型一次性使用举宫器销量预测（2027-2032）&amp;（千件）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全球市场不同产品类型一次性使用举宫器销量市场份额预测（2027-2032）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全球不同产品类型一次性使用举宫器收入（2021-2026）&amp;（万元）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全球不同产品类型一次性使用举宫器收入市场份额（2021-2026）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全球不同产品类型一次性使用举宫器收入预测（2027-2032）&amp;（万元）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全球不同产品类型一次性使用举宫器收入市场份额预测（2027-2032）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中国不同产品类型一次性使用举宫器销量（2021-2026）&amp;（千件）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中国不同产品类型一次性使用举宫器销量市场份额（2021-2026）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中国不同产品类型一次性使用举宫器销量预测（2027-2032）&amp;（千件）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全球市场不同产品类型一次性使用举宫器销量市场份额预测（2027-2032）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中国不同产品类型一次性使用举宫器收入（2021-2026）&amp;（万元）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中国不同产品类型一次性使用举宫器收入市场份额（2021-2026）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中国不同产品类型一次性使用举宫器收入预测（2027-2032）&amp;（万元）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中国不同产品类型一次性使用举宫器收入市场份额预测（2027-2032）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全球不同应用一次性使用举宫器销量（2021-2026）&amp;（千件）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全球不同应用一次性使用举宫器销量市场份额（2021-2026）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全球不同应用一次性使用举宫器销量预测（2027-2032）&amp;（千件）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全球市场不同应用一次性使用举宫器销量市场份额预测（2027-2032）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全球不同应用一次性使用举宫器收入（2021-2026）&amp;（万元）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全球不同应用一次性使用举宫器收入市场份额（2021-2026）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全球不同应用一次性使用举宫器收入预测（2027-2032）&amp;（万元）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全球不同应用一次性使用举宫器收入市场份额预测（2027-2032）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中国不同应用一次性使用举宫器销量（2021-2026）&amp;（千件）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中国不同应用一次性使用举宫器销量市场份额（2021-2026）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中国不同应用一次性使用举宫器销量预测（2027-2032）&amp;（千件）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中国市场不同应用一次性使用举宫器销量市场份额预测（2027-2032）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中国不同应用一次性使用举宫器收入（2021-2026）&amp;（万元）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中国不同应用一次性使用举宫器收入市场份额（2021-2026）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中国不同应用一次性使用举宫器收入预测（2027-2032）&amp;（万元）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中国不同应用一次性使用举宫器收入市场份额预测（2027-2032）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一次性使用举宫器行业发展趋势</w:t>
      </w:r>
      <w:r>
        <w:rPr>
          <w:rFonts w:hint="eastAsia"/>
        </w:rPr>
        <w:br/>
      </w:r>
      <w:r>
        <w:rPr>
          <w:rFonts w:hint="eastAsia"/>
        </w:rPr>
        <w:t>　　表 146： 一次性使用举宫器行业主要驱动因素</w:t>
      </w:r>
      <w:r>
        <w:rPr>
          <w:rFonts w:hint="eastAsia"/>
        </w:rPr>
        <w:br/>
      </w:r>
      <w:r>
        <w:rPr>
          <w:rFonts w:hint="eastAsia"/>
        </w:rPr>
        <w:t>　　表 147： 一次性使用举宫器行业供应链分析</w:t>
      </w:r>
      <w:r>
        <w:rPr>
          <w:rFonts w:hint="eastAsia"/>
        </w:rPr>
        <w:br/>
      </w:r>
      <w:r>
        <w:rPr>
          <w:rFonts w:hint="eastAsia"/>
        </w:rPr>
        <w:t>　　表 148： 一次性使用举宫器上游原料供应商</w:t>
      </w:r>
      <w:r>
        <w:rPr>
          <w:rFonts w:hint="eastAsia"/>
        </w:rPr>
        <w:br/>
      </w:r>
      <w:r>
        <w:rPr>
          <w:rFonts w:hint="eastAsia"/>
        </w:rPr>
        <w:t>　　表 149： 一次性使用举宫器主要地区不同应用客户分析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一次性使用举宫器典型经销商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一次性使用举宫器产品图片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全球不同产品类型一次性使用举宫器销售额2021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全球不同产品类型一次性使用举宫器市场份额2025 &amp; 2032</w:t>
      </w:r>
      <w:r>
        <w:rPr>
          <w:rFonts w:hint="eastAsia"/>
        </w:rPr>
        <w:br/>
      </w:r>
      <w:r>
        <w:rPr>
          <w:rFonts w:hint="eastAsia"/>
        </w:rPr>
        <w:t>　　图 4： 可调节型产品图片</w:t>
      </w:r>
      <w:r>
        <w:rPr>
          <w:rFonts w:hint="eastAsia"/>
        </w:rPr>
        <w:br/>
      </w:r>
      <w:r>
        <w:rPr>
          <w:rFonts w:hint="eastAsia"/>
        </w:rPr>
        <w:t>　　图 5： 不可调节型产品图片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全球不同应用一次性使用举宫器市场份额2025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2025年全球前五大生产商一次性使用举宫器市场份额</w:t>
      </w:r>
      <w:r>
        <w:rPr>
          <w:rFonts w:hint="eastAsia"/>
        </w:rPr>
        <w:br/>
      </w:r>
      <w:r>
        <w:rPr>
          <w:rFonts w:hint="eastAsia"/>
        </w:rPr>
        <w:t>　　图 12： 2025年全球一次性使用举宫器第一梯队、第二梯队和第三梯队厂商及市场份额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全球一次性使用举宫器产能、产量、产能利用率及发展趋势（2021-2032）&amp;（千件）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全球一次性使用举宫器产量、需求量及发展趋势（2021-2032）&amp;（千件）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全球主要地区一次性使用举宫器产量市场份额（2021-2032）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中国一次性使用举宫器产能、产量、产能利用率及发展趋势（2021-2032）&amp;（千件）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中国一次性使用举宫器产量、市场需求量及发展趋势（2021-2032）&amp;（千件）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全球一次性使用举宫器市场销售额及增长率：（2021-2032）&amp;（万元）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全球市场一次性使用举宫器市场规模：2021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全球市场一次性使用举宫器销量及增长率（2021-2032）&amp;（千件）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全球市场一次性使用举宫器价格趋势（2021-2032）&amp;（元/件）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全球主要地区一次性使用举宫器销售收入（2021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全球主要地区一次性使用举宫器销售收入市场份额（2021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北美市场一次性使用举宫器销量及增长率（2021-2032）&amp;（千件）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北美市场一次性使用举宫器收入及增长率（2021-2032）&amp;（万元）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欧洲市场一次性使用举宫器销量及增长率（2021-2032）&amp;（千件）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欧洲市场一次性使用举宫器收入及增长率（2021-2032）&amp;（万元）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中国市场一次性使用举宫器销量及增长率（2021-2032）&amp;（千件）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中国市场一次性使用举宫器收入及增长率（2021-2032）&amp;（万元）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日本市场一次性使用举宫器销量及增长率（2021-2032）&amp;（千件）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日本市场一次性使用举宫器收入及增长率（2021-2032）&amp;（万元）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东南亚市场一次性使用举宫器销量及增长率（2021-2032）&amp;（千件）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东南亚市场一次性使用举宫器收入及增长率（2021-2032）&amp;（万元）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印度市场一次性使用举宫器销量及增长率（2021-2032）&amp;（千件）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印度市场一次性使用举宫器收入及增长率（2021-2032）&amp;（万元）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南美市场一次性使用举宫器销量及增长率（2021-2032）&amp;（千件）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南美市场一次性使用举宫器收入及增长率（2021-2032）&amp;（万元）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中东市场一次性使用举宫器销量及增长率（2021-2032）&amp;（千件）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中东市场一次性使用举宫器收入及增长率（2021-2032）&amp;（万元）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全球不同产品类型一次性使用举宫器价格走势（2021-2032）&amp;（元/件）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全球不同应用一次性使用举宫器价格走势（2021-2032）&amp;（元/件）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一次性使用举宫器中国企业SWOT分析</w:t>
      </w:r>
      <w:r>
        <w:rPr>
          <w:rFonts w:hint="eastAsia"/>
        </w:rPr>
        <w:br/>
      </w:r>
      <w:r>
        <w:rPr>
          <w:rFonts w:hint="eastAsia"/>
        </w:rPr>
        <w:t>　　图 43： 一次性使用举宫器产业链</w:t>
      </w:r>
      <w:r>
        <w:rPr>
          <w:rFonts w:hint="eastAsia"/>
        </w:rPr>
        <w:br/>
      </w:r>
      <w:r>
        <w:rPr>
          <w:rFonts w:hint="eastAsia"/>
        </w:rPr>
        <w:t>　　图 44： 一次性使用举宫器行业采购模式分析</w:t>
      </w:r>
      <w:r>
        <w:rPr>
          <w:rFonts w:hint="eastAsia"/>
        </w:rPr>
        <w:br/>
      </w:r>
      <w:r>
        <w:rPr>
          <w:rFonts w:hint="eastAsia"/>
        </w:rPr>
        <w:t>　　图 45： 一次性使用举宫器行业生产模式</w:t>
      </w:r>
      <w:r>
        <w:rPr>
          <w:rFonts w:hint="eastAsia"/>
        </w:rPr>
        <w:br/>
      </w:r>
      <w:r>
        <w:rPr>
          <w:rFonts w:hint="eastAsia"/>
        </w:rPr>
        <w:t>　　图 46： 一次性使用举宫器行业销售模式分析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6ce6ff1094a63" w:history="1">
        <w:r>
          <w:rPr>
            <w:rStyle w:val="Hyperlink"/>
          </w:rPr>
          <w:t>2026-2032年全球与中国一次性使用举宫器市场现状及前景趋势分析报告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6ce6ff1094a63" w:history="1">
        <w:r>
          <w:rPr>
            <w:rStyle w:val="Hyperlink"/>
          </w:rPr>
          <w:t>https://www.20087.com/9/50/YiCiXingShiYongJuGongQiQianJing.html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702cfff3946c6" w:history="1">
      <w:r>
        <w:rPr>
          <w:rStyle w:val="Hyperlink"/>
        </w:rPr>
        <w:t>2026-2032年全球与中国一次性使用举宫器市场现状及前景趋势分析报告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iCiXingShiYongJuGongQiQianJing.html" TargetMode="External" Id="Rcf86ce6ff109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iCiXingShiYongJuGongQiQianJing.html" TargetMode="External" Id="R7eb702cfff39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2026-02-05T04:35:37Z</dcterms:created>
  <dcterms:modified xsi:type="dcterms:W3CDTF">2026-02-05T05:35:37Z</dcterms:modified>
  <dc:subject>2026-2032年全球与中国一次性使用举宫器市场现状及前景趋势分析报告</dc:subject>
  <dc:title>2026-2032年全球与中国一次性使用举宫器市场现状及前景趋势分析报告</dc:title>
  <cp:keywords>2026-2032年全球与中国一次性使用举宫器市场现状及前景趋势分析报告</cp:keywords>
  <dc:description>2026-2032年全球与中国一次性使用举宫器市场现状及前景趋势分析报告</dc:description>
</cp:coreProperties>
</file>