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6e77d387040ab" w:history="1">
              <w:r>
                <w:rPr>
                  <w:rStyle w:val="Hyperlink"/>
                </w:rPr>
                <w:t>2026-2032年体外诊断试剂市场现状调研及发展趋势预测报告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6e77d387040ab" w:history="1">
              <w:r>
                <w:rPr>
                  <w:rStyle w:val="Hyperlink"/>
                </w:rPr>
                <w:t>2026-2032年体外诊断试剂市场现状调研及发展趋势预测报告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6e77d387040ab" w:history="1">
                <w:r>
                  <w:rPr>
                    <w:rStyle w:val="Hyperlink"/>
                  </w:rPr>
                  <w:t>https://www.20087.com/9/60/TiWaiZhenDuanShiJiShiChangQianJing.html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市场在精准医疗和个性化治疗的推动下，近年来实现了快速增长。新冠病毒检测需求的爆发性增长，进一步加速了体外诊断试剂行业的发展。分子诊断、免疫诊断和即时检验（POCT）技术的进步，提高了检测的灵敏度和速度，满足了临床和公共卫生领域的迫切需求。</w:t>
      </w:r>
      <w:r>
        <w:rPr>
          <w:rFonts w:hint="eastAsia"/>
        </w:rPr>
        <w:br/>
      </w:r>
      <w:r>
        <w:rPr>
          <w:rFonts w:hint="eastAsia"/>
        </w:rPr>
        <w:t>　　未来，体外诊断试剂行业将更加注重集成化和便携化。多功能一体化的检测平台将简化操作流程，缩短检测时间，适用于基层医疗机构和家庭自测。同时，微流控和纳米技术将用于开发更小、更灵敏的检测设备，实现样本的高通量处理和精准分析。此外，伴随基因组学和蛋白质组学的发展，体外诊断试剂将向疾病早期筛查和生物标志物监测方向发展，支持疾病的预防和早期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6e77d387040ab" w:history="1">
        <w:r>
          <w:rPr>
            <w:rStyle w:val="Hyperlink"/>
          </w:rPr>
          <w:t>2026-2032年体外诊断试剂市场现状调研及发展趋势预测报告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体外诊断试剂行业的发展环境、市场规模及未来预测。报告详细解读了体外诊断试剂重点地区的市场表现、供需状况及价格趋势，并对体外诊断试剂进出口情况进行了前景预测。同时，报告深入探讨了体外诊断试剂技术现状与未来发展方向，重点分析了领先企业的经营表现及市场竞争力。通过SWOT分析，报告揭示了体外诊断试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体外诊断试剂概述</w:t>
      </w:r>
      <w:r>
        <w:rPr>
          <w:rFonts w:hint="eastAsia"/>
        </w:rPr>
        <w:br/>
      </w:r>
      <w:r>
        <w:rPr>
          <w:rFonts w:hint="eastAsia"/>
        </w:rPr>
        <w:t>　　第一节 体外诊断试剂定义</w:t>
      </w:r>
      <w:r>
        <w:rPr>
          <w:rFonts w:hint="eastAsia"/>
        </w:rPr>
        <w:br/>
      </w:r>
      <w:r>
        <w:rPr>
          <w:rFonts w:hint="eastAsia"/>
        </w:rPr>
        <w:t>　　第二节 体外诊断试剂行业发展历程</w:t>
      </w:r>
      <w:r>
        <w:rPr>
          <w:rFonts w:hint="eastAsia"/>
        </w:rPr>
        <w:br/>
      </w:r>
      <w:r>
        <w:rPr>
          <w:rFonts w:hint="eastAsia"/>
        </w:rPr>
        <w:t>　　第三节 体外诊断试剂分类情况</w:t>
      </w:r>
      <w:r>
        <w:rPr>
          <w:rFonts w:hint="eastAsia"/>
        </w:rPr>
        <w:br/>
      </w:r>
      <w:r>
        <w:rPr>
          <w:rFonts w:hint="eastAsia"/>
        </w:rPr>
        <w:t>　　第四节 体外诊断试剂产业链分析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二、体外诊断试剂产业链模型分析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2025-2026年体外诊断试剂发展环境及政策分析</w:t>
      </w:r>
      <w:r>
        <w:rPr>
          <w:rFonts w:hint="eastAsia"/>
        </w:rPr>
        <w:br/>
      </w:r>
      <w:r>
        <w:rPr>
          <w:rFonts w:hint="eastAsia"/>
        </w:rPr>
        <w:t>　　第一节 体外诊断试剂行业经济环境分析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中国体外诊断试剂生产现状分析</w:t>
      </w:r>
      <w:r>
        <w:rPr>
          <w:rFonts w:hint="eastAsia"/>
        </w:rPr>
        <w:br/>
      </w:r>
      <w:r>
        <w:rPr>
          <w:rFonts w:hint="eastAsia"/>
        </w:rPr>
        <w:t>　　第一节 体外诊断试剂行业总体规模</w:t>
      </w:r>
      <w:r>
        <w:rPr>
          <w:rFonts w:hint="eastAsia"/>
        </w:rPr>
        <w:br/>
      </w:r>
      <w:r>
        <w:rPr>
          <w:rFonts w:hint="eastAsia"/>
        </w:rPr>
        <w:t>　　第一节 体外诊断试剂产能概况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体外诊断试剂产量概况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体外诊断试剂产业的生命周期分析</w:t>
      </w:r>
      <w:r>
        <w:rPr>
          <w:rFonts w:hint="eastAsia"/>
        </w:rPr>
        <w:br/>
      </w:r>
      <w:r>
        <w:rPr>
          <w:rFonts w:hint="eastAsia"/>
        </w:rPr>
        <w:t>　　第五节 体外诊断试剂产业供需情况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体外诊断试剂国内产品价格走势及影响因素分析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2020-2025年中国体外诊断试剂行业总体发展状况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中国体外诊断试剂行业规模情况分析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中国体外诊断试剂行业产销情况分析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中国体外诊断试剂行业财务能力分析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2020-2025年中国体外诊断试剂行业发展概况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2020-2025年中国体外诊断试剂行业发展态势分析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2020-2025年中国体外诊断试剂行业发展特点分析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2020-2025年中国体外诊断试剂行业市场供需分析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体外诊断试剂市场竞争策略分析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二、体外诊断试剂产品竞争策略分析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体外诊断试剂加工企业竞争策略分析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一、2026-2032年我国体外诊断试剂市场竞争趋势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二、2026-2032年体外诊断试剂行业竞争格局展望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三、2026-2032年体外诊断试剂行业竞争策略分析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2026年体外诊断试剂行业投资情况分析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体外诊断试剂行业投资机会分析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一、体外诊断试剂投资项目分析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二、可以投资的体外诊断试剂模式</w:t>
      </w:r>
      <w:r>
        <w:rPr>
          <w:rFonts w:hint="eastAsia"/>
        </w:rPr>
        <w:br/>
      </w:r>
      <w:r>
        <w:rPr>
          <w:rFonts w:hint="eastAsia"/>
        </w:rPr>
        <w:t>　　　　三、2026年体外诊断试剂投资机会分析</w:t>
      </w:r>
      <w:r>
        <w:rPr>
          <w:rFonts w:hint="eastAsia"/>
        </w:rPr>
        <w:br/>
      </w:r>
      <w:r>
        <w:rPr>
          <w:rFonts w:hint="eastAsia"/>
        </w:rPr>
        <w:t>　　　　四、2026年体外诊断试剂投资新方向</w:t>
      </w:r>
      <w:r>
        <w:rPr>
          <w:rFonts w:hint="eastAsia"/>
        </w:rPr>
        <w:br/>
      </w:r>
      <w:r>
        <w:rPr>
          <w:rFonts w:hint="eastAsia"/>
        </w:rPr>
        <w:t>　　第三节 体外诊断试剂行业发展前景分析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一、金融危机下体外诊断试剂市场的发展前景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二、2026年体外诊断试剂市场面临的发展商机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体外诊断试剂行业集中度分析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二、体外诊断试剂企业集中度分析</w:t>
      </w:r>
      <w:r>
        <w:rPr>
          <w:rFonts w:hint="eastAsia"/>
        </w:rPr>
        <w:br/>
      </w:r>
      <w:r>
        <w:rPr>
          <w:rFonts w:hint="eastAsia"/>
        </w:rPr>
        <w:t>　　　　三、体外诊断试剂区域集中度分析</w:t>
      </w:r>
      <w:r>
        <w:rPr>
          <w:rFonts w:hint="eastAsia"/>
        </w:rPr>
        <w:br/>
      </w:r>
      <w:r>
        <w:rPr>
          <w:rFonts w:hint="eastAsia"/>
        </w:rPr>
        <w:t>　　第二节 体外诊断试剂行业主要企业竞争力分析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体外诊断试剂行业竞争格局分析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体外诊断试剂上游原材料供应状况分析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体外诊断试剂产业用户度分析</w:t>
      </w:r>
      <w:r>
        <w:rPr>
          <w:rFonts w:hint="eastAsia"/>
        </w:rPr>
        <w:br/>
      </w:r>
      <w:r>
        <w:rPr>
          <w:rFonts w:hint="eastAsia"/>
        </w:rPr>
        <w:t>　　第一节 体外诊断试剂产业用户认知程度</w:t>
      </w:r>
      <w:r>
        <w:rPr>
          <w:rFonts w:hint="eastAsia"/>
        </w:rPr>
        <w:br/>
      </w:r>
      <w:r>
        <w:rPr>
          <w:rFonts w:hint="eastAsia"/>
        </w:rPr>
        <w:t>　　第二节 体外诊断试剂产业用户关注因素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体外诊断试剂行业发展趋势及投资风险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当前体外诊断试剂存在的问题</w:t>
      </w:r>
      <w:r>
        <w:rPr>
          <w:rFonts w:hint="eastAsia"/>
        </w:rPr>
        <w:br/>
      </w:r>
      <w:r>
        <w:rPr>
          <w:rFonts w:hint="eastAsia"/>
        </w:rPr>
        <w:t>　　第二节 体外诊断试剂未来发展预测分析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一、中国体外诊断试剂发展方向分析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二、2026-2032年中国体外诊断试剂行业发展规模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三、2026-2032年中国体外诊断试剂行业发展趋势预测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2026-2032年中国体外诊断试剂行业投资风险分析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体外诊断试剂国内重点企业竞争力分析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体外诊断试剂企业（一）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体外诊断试剂企业（二）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体外诊断试剂企业（三）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体外诊断试剂企业（四）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体外诊断试剂企业（五）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中.智林.体外诊断试剂企业（六）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体外诊断试剂地区销售分析</w:t>
      </w:r>
      <w:r>
        <w:rPr>
          <w:rFonts w:hint="eastAsia"/>
        </w:rPr>
        <w:br/>
      </w:r>
      <w:r>
        <w:rPr>
          <w:rFonts w:hint="eastAsia"/>
        </w:rPr>
        <w:t>　　　　一、体外诊断试剂各地区对比销售分析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二、体外诊断试剂"重点地区一"销售分析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三、体外诊断试剂"重点地区二"销售分析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四、体外诊断试剂"重点地区三"销售分析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五、体外诊断试剂"重点地区四"销售分析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体外诊断试剂产品竞争力优势分析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体外诊断试剂图片</w:t>
      </w:r>
      <w:r>
        <w:rPr>
          <w:rFonts w:hint="eastAsia"/>
        </w:rPr>
        <w:br/>
      </w:r>
      <w:r>
        <w:rPr>
          <w:rFonts w:hint="eastAsia"/>
        </w:rPr>
        <w:t>　　图表 体外诊断试剂种类 分类</w:t>
      </w:r>
      <w:r>
        <w:rPr>
          <w:rFonts w:hint="eastAsia"/>
        </w:rPr>
        <w:br/>
      </w:r>
      <w:r>
        <w:rPr>
          <w:rFonts w:hint="eastAsia"/>
        </w:rPr>
        <w:t>　　图表 体外诊断试剂用途 应用</w:t>
      </w:r>
      <w:r>
        <w:rPr>
          <w:rFonts w:hint="eastAsia"/>
        </w:rPr>
        <w:br/>
      </w:r>
      <w:r>
        <w:rPr>
          <w:rFonts w:hint="eastAsia"/>
        </w:rPr>
        <w:t>　　图表 体外诊断试剂主要特点</w:t>
      </w:r>
      <w:r>
        <w:rPr>
          <w:rFonts w:hint="eastAsia"/>
        </w:rPr>
        <w:br/>
      </w:r>
      <w:r>
        <w:rPr>
          <w:rFonts w:hint="eastAsia"/>
        </w:rPr>
        <w:t>　　图表 体外诊断试剂产业链分析</w:t>
      </w:r>
      <w:r>
        <w:rPr>
          <w:rFonts w:hint="eastAsia"/>
        </w:rPr>
        <w:br/>
      </w:r>
      <w:r>
        <w:rPr>
          <w:rFonts w:hint="eastAsia"/>
        </w:rPr>
        <w:t>　　图表 体外诊断试剂政策分析</w:t>
      </w:r>
      <w:r>
        <w:rPr>
          <w:rFonts w:hint="eastAsia"/>
        </w:rPr>
        <w:br/>
      </w:r>
      <w:r>
        <w:rPr>
          <w:rFonts w:hint="eastAsia"/>
        </w:rPr>
        <w:t>　　图表 体外诊断试剂技术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2020-2025年体外诊断试剂行业市场容量分析</w:t>
      </w:r>
      <w:r>
        <w:rPr>
          <w:rFonts w:hint="eastAsia"/>
        </w:rPr>
        <w:br/>
      </w:r>
      <w:r>
        <w:rPr>
          <w:rFonts w:hint="eastAsia"/>
        </w:rPr>
        <w:t>　　图表 体外诊断试剂生产现状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体外诊断试剂行业动态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2026年中国体外诊断试剂行业需求领域分布格局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2020-2025年中国体外诊断试剂价格走势</w:t>
      </w:r>
      <w:r>
        <w:rPr>
          <w:rFonts w:hint="eastAsia"/>
        </w:rPr>
        <w:br/>
      </w:r>
      <w:r>
        <w:rPr>
          <w:rFonts w:hint="eastAsia"/>
        </w:rPr>
        <w:t>　　图表 2026年体外诊断试剂成本和利润分析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体外诊断试剂品牌</w:t>
      </w:r>
      <w:r>
        <w:rPr>
          <w:rFonts w:hint="eastAsia"/>
        </w:rPr>
        <w:br/>
      </w:r>
      <w:r>
        <w:rPr>
          <w:rFonts w:hint="eastAsia"/>
        </w:rPr>
        <w:t>　　图表 体外诊断试剂企业（一）概况</w:t>
      </w:r>
      <w:r>
        <w:rPr>
          <w:rFonts w:hint="eastAsia"/>
        </w:rPr>
        <w:br/>
      </w:r>
      <w:r>
        <w:rPr>
          <w:rFonts w:hint="eastAsia"/>
        </w:rPr>
        <w:t>　　图表 企业体外诊断试剂型号 规格</w:t>
      </w:r>
      <w:r>
        <w:rPr>
          <w:rFonts w:hint="eastAsia"/>
        </w:rPr>
        <w:br/>
      </w:r>
      <w:r>
        <w:rPr>
          <w:rFonts w:hint="eastAsia"/>
        </w:rPr>
        <w:t>　　图表 体外诊断试剂企业（一）经营分析</w:t>
      </w:r>
      <w:r>
        <w:rPr>
          <w:rFonts w:hint="eastAsia"/>
        </w:rPr>
        <w:br/>
      </w:r>
      <w:r>
        <w:rPr>
          <w:rFonts w:hint="eastAsia"/>
        </w:rPr>
        <w:t>　　图表 体外诊断试剂企业（一）盈利能力情况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体外诊断试剂上游现状</w:t>
      </w:r>
      <w:r>
        <w:rPr>
          <w:rFonts w:hint="eastAsia"/>
        </w:rPr>
        <w:br/>
      </w:r>
      <w:r>
        <w:rPr>
          <w:rFonts w:hint="eastAsia"/>
        </w:rPr>
        <w:t>　　图表 体外诊断试剂下游调研</w:t>
      </w:r>
      <w:r>
        <w:rPr>
          <w:rFonts w:hint="eastAsia"/>
        </w:rPr>
        <w:br/>
      </w:r>
      <w:r>
        <w:rPr>
          <w:rFonts w:hint="eastAsia"/>
        </w:rPr>
        <w:t>　　图表 体外诊断试剂企业（二）概况</w:t>
      </w:r>
      <w:r>
        <w:rPr>
          <w:rFonts w:hint="eastAsia"/>
        </w:rPr>
        <w:br/>
      </w:r>
      <w:r>
        <w:rPr>
          <w:rFonts w:hint="eastAsia"/>
        </w:rPr>
        <w:t>　　图表 企业体外诊断试剂型号 规格</w:t>
      </w:r>
      <w:r>
        <w:rPr>
          <w:rFonts w:hint="eastAsia"/>
        </w:rPr>
        <w:br/>
      </w:r>
      <w:r>
        <w:rPr>
          <w:rFonts w:hint="eastAsia"/>
        </w:rPr>
        <w:t>　　图表 体外诊断试剂企业（二）经营分析</w:t>
      </w:r>
      <w:r>
        <w:rPr>
          <w:rFonts w:hint="eastAsia"/>
        </w:rPr>
        <w:br/>
      </w:r>
      <w:r>
        <w:rPr>
          <w:rFonts w:hint="eastAsia"/>
        </w:rPr>
        <w:t>　　图表 体外诊断试剂企业（二）盈利能力情况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体外诊断试剂企业（三）概况</w:t>
      </w:r>
      <w:r>
        <w:rPr>
          <w:rFonts w:hint="eastAsia"/>
        </w:rPr>
        <w:br/>
      </w:r>
      <w:r>
        <w:rPr>
          <w:rFonts w:hint="eastAsia"/>
        </w:rPr>
        <w:t>　　图表 企业体外诊断试剂型号 规格</w:t>
      </w:r>
      <w:r>
        <w:rPr>
          <w:rFonts w:hint="eastAsia"/>
        </w:rPr>
        <w:br/>
      </w:r>
      <w:r>
        <w:rPr>
          <w:rFonts w:hint="eastAsia"/>
        </w:rPr>
        <w:t>　　图表 体外诊断试剂企业（三）经营分析</w:t>
      </w:r>
      <w:r>
        <w:rPr>
          <w:rFonts w:hint="eastAsia"/>
        </w:rPr>
        <w:br/>
      </w:r>
      <w:r>
        <w:rPr>
          <w:rFonts w:hint="eastAsia"/>
        </w:rPr>
        <w:t>　　图表 体外诊断试剂企业（三）盈利能力情况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体外诊断试剂优势</w:t>
      </w:r>
      <w:r>
        <w:rPr>
          <w:rFonts w:hint="eastAsia"/>
        </w:rPr>
        <w:br/>
      </w:r>
      <w:r>
        <w:rPr>
          <w:rFonts w:hint="eastAsia"/>
        </w:rPr>
        <w:t>　　图表 体外诊断试剂劣势</w:t>
      </w:r>
      <w:r>
        <w:rPr>
          <w:rFonts w:hint="eastAsia"/>
        </w:rPr>
        <w:br/>
      </w:r>
      <w:r>
        <w:rPr>
          <w:rFonts w:hint="eastAsia"/>
        </w:rPr>
        <w:t>　　图表 体外诊断试剂机会</w:t>
      </w:r>
      <w:r>
        <w:rPr>
          <w:rFonts w:hint="eastAsia"/>
        </w:rPr>
        <w:br/>
      </w:r>
      <w:r>
        <w:rPr>
          <w:rFonts w:hint="eastAsia"/>
        </w:rPr>
        <w:t>　　图表 体外诊断试剂威胁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6e77d387040ab" w:history="1">
        <w:r>
          <w:rPr>
            <w:rStyle w:val="Hyperlink"/>
          </w:rPr>
          <w:t>2026-2032年体外诊断试剂市场现状调研及发展趋势预测报告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6e77d387040ab" w:history="1">
        <w:r>
          <w:rPr>
            <w:rStyle w:val="Hyperlink"/>
          </w:rPr>
          <w:t>https://www.20087.com/9/60/TiWaiZhenDuanShiJiShiChangQianJing.html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265dd71ed44b3" w:history="1">
      <w:r>
        <w:rPr>
          <w:rStyle w:val="Hyperlink"/>
        </w:rPr>
        <w:t>2026-2032年体外诊断试剂市场现状调研及发展趋势预测报告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iWaiZhenDuanShiJiShiChangQianJing.html" TargetMode="External" Id="R0dc6e77d3870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iWaiZhenDuanShiJiShiChangQianJing.html" TargetMode="External" Id="R919265dd71e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2025-07-25T23:12:00Z</dcterms:created>
  <dcterms:modified xsi:type="dcterms:W3CDTF">2025-07-26T00:12:00Z</dcterms:modified>
  <dc:subject>2026-2032年体外诊断试剂市场现状调研及发展趋势预测报告</dc:subject>
  <dc:title>2026-2032年体外诊断试剂市场现状调研及发展趋势预测报告</dc:title>
  <cp:keywords>2026-2032年体外诊断试剂市场现状调研及发展趋势预测报告</cp:keywords>
  <dc:description>2026-2032年体外诊断试剂市场现状调研及发展趋势预测报告</dc:description>
</cp:coreProperties>
</file>