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9d4abf68401b" w:history="1">
              <w:r>
                <w:rPr>
                  <w:rStyle w:val="Hyperlink"/>
                </w:rPr>
                <w:t>2026-2032年中国力学生物学设备市场研究与发展前景预测报告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9d4abf68401b" w:history="1">
              <w:r>
                <w:rPr>
                  <w:rStyle w:val="Hyperlink"/>
                </w:rPr>
                <w:t>2026-2032年中国力学生物学设备市场研究与发展前景预测报告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9d4abf68401b" w:history="1">
                <w:r>
                  <w:rPr>
                    <w:rStyle w:val="Hyperlink"/>
                  </w:rPr>
                  <w:t>https://www.20087.com/9/60/LiXueShengWuXueSheBeiDeXianZhuangYuQianJing.html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学生物学设备用于研究细胞、组织或生物分子在力学刺激下的响应机制，涵盖细胞牵张仪、微流控剪切力系统、原子力显微镜（AFM）及磁珠扭力装置等类型。当前高端设备已能精确施加pN至μN级力载荷，并同步进行荧光成像或电生理记录，广泛应用于心血管疾病、癌症转移及干细胞分化等基础研究。部分商业化平台提供模块化设计，支持定制化力学微环境构建。然而，行业整体仍面临设备操作复杂、实验重复性依赖操作者经验、以及多物理场耦合建模能力不足等问题。此外，多数系统缺乏标准化力学刺激协议，导致不同实验室间数据难以横向比较，制约了研究成果的转化效率。</w:t>
      </w:r>
      <w:r>
        <w:rPr>
          <w:rFonts w:hint="eastAsia"/>
        </w:rPr>
        <w:br/>
      </w:r>
      <w:r>
        <w:rPr>
          <w:rFonts w:hint="eastAsia"/>
        </w:rPr>
        <w:t>　　未来，力学生物学设备将朝着高通量、多模态集成与临床转化导向演进。微机电系统（MEMS）技术将推动微型化、阵列化力学刺激芯片的开发，实现数百个样本并行测试，大幅提升筛选效率。结合CRISPR基因编辑与单细胞测序，力学生物学平台可揭示特定基因在力学传导通路中的作用机制。在临床应用端，类器官芯片与患者来源细胞的结合，将使力学干预成为个性化药物测试的新维度。同时，开放硬件与开源控制软件的兴起，将降低设备获取门槛，促进跨学科协作。长远来看，力学生物学设备不仅服务于基础科研，更将成为连接生物力学原理与再生医学、精准治疗的桥梁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019d4abf68401b" w:history="1">
        <w:r>
          <w:rPr>
            <w:rStyle w:val="Hyperlink"/>
          </w:rPr>
          <w:t>2026-2032年中国力学生物学设备市场研究与发展前景预测报告</w:t>
        </w:r>
      </w:hyperlink>
      <w:r>
        <w:rPr>
          <w:rFonts w:hint="eastAsia"/>
        </w:rPr>
        <w:t>基于长期力学生物学设备行业观察和市场供需分析，对力学生物学设备行业进行系统分析，客观呈现力学生物学设备市场规模、竞争格局和技术发展水平，评估力学生物学设备重点企业经营状况和市场表现。通过定量与定性相结合的方法，预测力学生物学设备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力学生物学设备行业发展概述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一、力学生物学设备行业定义及分类</w:t>
      </w:r>
      <w:r>
        <w:rPr>
          <w:rFonts w:hint="eastAsia"/>
        </w:rPr>
        <w:br/>
      </w:r>
      <w:r>
        <w:rPr>
          <w:rFonts w:hint="eastAsia"/>
        </w:rPr>
        <w:t>　　　　二、力学生物学设备行业经济特性</w:t>
      </w:r>
      <w:r>
        <w:rPr>
          <w:rFonts w:hint="eastAsia"/>
        </w:rPr>
        <w:br/>
      </w:r>
      <w:r>
        <w:rPr>
          <w:rFonts w:hint="eastAsia"/>
        </w:rPr>
        <w:t>　　　　三、力学生物学设备行业产业链简介</w:t>
      </w:r>
      <w:r>
        <w:rPr>
          <w:rFonts w:hint="eastAsia"/>
        </w:rPr>
        <w:br/>
      </w:r>
      <w:r>
        <w:rPr>
          <w:rFonts w:hint="eastAsia"/>
        </w:rPr>
        <w:t>　　第二节 力学生物学设备行业发展成熟度</w:t>
      </w:r>
      <w:r>
        <w:rPr>
          <w:rFonts w:hint="eastAsia"/>
        </w:rPr>
        <w:br/>
      </w:r>
      <w:r>
        <w:rPr>
          <w:rFonts w:hint="eastAsia"/>
        </w:rPr>
        <w:t>　　　　一、力学生物学设备行业发展周期分析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力学生物学设备行业相关产业动态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力学生物学设备行业发展环境分析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力学生物学设备行业环境分析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力学生物学设备行业相关政策、法规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2025-2026年力学生物学设备行业技术发展现状及趋势分析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力学生物学设备行业技术发展现状分析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国内外力学生物学设备行业技术差异与原因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力学生物学设备行业技术发展方向、趋势预测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提升力学生物学设备行业技术能力策略建议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中国力学生物学设备市场发展调研</w:t>
      </w:r>
      <w:r>
        <w:rPr>
          <w:rFonts w:hint="eastAsia"/>
        </w:rPr>
        <w:br/>
      </w:r>
      <w:r>
        <w:rPr>
          <w:rFonts w:hint="eastAsia"/>
        </w:rPr>
        <w:t>　　第一节 力学生物学设备市场现状分析及预测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一、2020-2025年中国力学生物学设备市场规模分析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二、2026-2032年中国力学生物学设备市场规模预测</w:t>
      </w:r>
      <w:r>
        <w:rPr>
          <w:rFonts w:hint="eastAsia"/>
        </w:rPr>
        <w:br/>
      </w:r>
      <w:r>
        <w:rPr>
          <w:rFonts w:hint="eastAsia"/>
        </w:rPr>
        <w:t>　　第二节 力学生物学设备行业产能情况分析及预测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一、2020-2025年中国力学生物学设备行业产能分析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二、2026-2032年中国力学生物学设备行业产能预测</w:t>
      </w:r>
      <w:r>
        <w:rPr>
          <w:rFonts w:hint="eastAsia"/>
        </w:rPr>
        <w:br/>
      </w:r>
      <w:r>
        <w:rPr>
          <w:rFonts w:hint="eastAsia"/>
        </w:rPr>
        <w:t>　　第三节 力学生物学设备行业产量情况分析及预测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一、2020-2025年中国力学生物学设备行业产量统计分析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二、2026-2032年中国力学生物学设备行业产量预测分析</w:t>
      </w:r>
      <w:r>
        <w:rPr>
          <w:rFonts w:hint="eastAsia"/>
        </w:rPr>
        <w:br/>
      </w:r>
      <w:r>
        <w:rPr>
          <w:rFonts w:hint="eastAsia"/>
        </w:rPr>
        <w:t>　　第四节 力学生物学设备市场需求分析及预测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一、2020-2025年中国力学生物学设备市场需求分析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二、2026-2032年中国力学生物学设备市场需求预测</w:t>
      </w:r>
      <w:r>
        <w:rPr>
          <w:rFonts w:hint="eastAsia"/>
        </w:rPr>
        <w:br/>
      </w:r>
      <w:r>
        <w:rPr>
          <w:rFonts w:hint="eastAsia"/>
        </w:rPr>
        <w:t>　　第五节 力学生物学设备进出口数据分析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一、2020-2025年中国力学生物学设备进出口数据分析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二、2026-2032年国内力学生物学设备进出口情况预测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2020-2025年中国力学生物学设备行业总体发展状况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中国力学生物学设备行业规模情况分析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一、力学生物学设备行业单位规模情况分析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二、力学生物学设备行业人员规模状况分析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三、力学生物学设备行业资产规模状况分析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四、力学生物学设备行业市场规模状况分析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五、力学生物学设备行业敏感性分析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中国力学生物学设备行业财务能力分析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一、力学生物学设备行业盈利能力分析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二、力学生物学设备行业偿债能力分析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三、力学生物学设备行业营运能力分析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四、力学生物学设备行业发展能力分析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中国力学生物学设备行业重点区域发展分析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一、中国力学生物学设备行业重点区域市场结构变化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二、重点地区（一）力学生物学设备行业发展分析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三、重点地区（二）力学生物学设备行业发展分析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四、重点地区（三）力学生物学设备行业发展分析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五、重点地区（四）力学生物学设备行业发展分析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六、重点地区（五）力学生物学设备行业发展分析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力学生物学设备行业产品价格分析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三、主要力学生物学设备品牌产品价位分析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五、价格在力学生物学设备行业竞争中的重要性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2026年中国力学生物学设备行业上下游行业发展分析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力学生物学设备上游行业分析</w:t>
      </w:r>
      <w:r>
        <w:rPr>
          <w:rFonts w:hint="eastAsia"/>
        </w:rPr>
        <w:br/>
      </w:r>
      <w:r>
        <w:rPr>
          <w:rFonts w:hint="eastAsia"/>
        </w:rPr>
        <w:t>　　　　一、力学生物学设备产品成本构成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四、上游供给对力学生物学设备行业的影响</w:t>
      </w:r>
      <w:r>
        <w:rPr>
          <w:rFonts w:hint="eastAsia"/>
        </w:rPr>
        <w:br/>
      </w:r>
      <w:r>
        <w:rPr>
          <w:rFonts w:hint="eastAsia"/>
        </w:rPr>
        <w:t>　　第二节 力学生物学设备下游行业分析</w:t>
      </w:r>
      <w:r>
        <w:rPr>
          <w:rFonts w:hint="eastAsia"/>
        </w:rPr>
        <w:br/>
      </w:r>
      <w:r>
        <w:rPr>
          <w:rFonts w:hint="eastAsia"/>
        </w:rPr>
        <w:t>　　　　一、力学生物学设备下游行业分布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四、下游需求对力学生物学设备行业的影响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力学生物学设备行业重点企业发展调研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力学生物学设备重点企业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力学生物学设备重点企业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力学生物学设备重点企业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力学生物学设备重点企业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力学生物学设备重点企业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力学生物学设备重点企业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2026年中国力学生物学设备产业市场竞争格局分析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2026年中国力学生物学设备产业竞争现状分析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一、力学生物学设备竞争力分析</w:t>
      </w:r>
      <w:r>
        <w:rPr>
          <w:rFonts w:hint="eastAsia"/>
        </w:rPr>
        <w:br/>
      </w:r>
      <w:r>
        <w:rPr>
          <w:rFonts w:hint="eastAsia"/>
        </w:rPr>
        <w:t>　　　　二、力学生物学设备技术竞争分析</w:t>
      </w:r>
      <w:r>
        <w:rPr>
          <w:rFonts w:hint="eastAsia"/>
        </w:rPr>
        <w:br/>
      </w:r>
      <w:r>
        <w:rPr>
          <w:rFonts w:hint="eastAsia"/>
        </w:rPr>
        <w:t>　　　　三、力学生物学设备价格竞争分析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2026年中国力学生物学设备产业集中度分析</w:t>
      </w:r>
      <w:r>
        <w:rPr>
          <w:rFonts w:hint="eastAsia"/>
        </w:rPr>
        <w:br/>
      </w:r>
      <w:r>
        <w:rPr>
          <w:rFonts w:hint="eastAsia"/>
        </w:rPr>
        <w:t>　　　　一、力学生物学设备市场集中度分析</w:t>
      </w:r>
      <w:r>
        <w:rPr>
          <w:rFonts w:hint="eastAsia"/>
        </w:rPr>
        <w:br/>
      </w:r>
      <w:r>
        <w:rPr>
          <w:rFonts w:hint="eastAsia"/>
        </w:rPr>
        <w:t>　　　　二、力学生物学设备企业集中度分析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2026-2032年提高力学生物学设备企业竞争力的策略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力学生物学设备行业投资风险预警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2026年影响力学生物学设备行业发展的主要因素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一、影响力学生物学设备行业运行的有利因素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二、影响力学生物学设备行业运行的稳定因素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三、影响力学生物学设备行业运行的不利因素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四、我国力学生物学设备行业发展面临的挑战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五、我国力学生物学设备行业发展面临的机遇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对力学生物学设备行业投资风险预警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一、2026-2032年力学生物学设备行业市场风险及控制策略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二、2026-2032年力学生物学设备行业政策风险及控制策略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三、2026-2032年力学生物学设备行业经营风险及控制策略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四、2026-2032年力学生物学设备同业竞争风险及控制策略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五、2026-2032年力学生物学设备行业其他风险及控制策略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力学生物学设备行业发展趋势与投资规划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2026-2032年力学生物学设备市场发展潜力分析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2026-2032年力学生物学设备行业发展趋势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2026-2032年力学生物学设备行业投资前景研究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(中:智:林)对我国力学生物学设备品牌的战略思考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二、力学生物学设备实施品牌战略的意义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三、力学生物学设备企业品牌的现状分析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四、我国力学生物学设备企业的品牌战略</w:t>
      </w:r>
      <w:r>
        <w:rPr>
          <w:rFonts w:hint="eastAsia"/>
        </w:rPr>
        <w:br/>
      </w:r>
      <w:r>
        <w:rPr>
          <w:rFonts w:hint="eastAsia"/>
        </w:rPr>
        <w:t>　　　　五、力学生物学设备品牌战略管理的策略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力学生物学设备行业类别</w:t>
      </w:r>
      <w:r>
        <w:rPr>
          <w:rFonts w:hint="eastAsia"/>
        </w:rPr>
        <w:br/>
      </w:r>
      <w:r>
        <w:rPr>
          <w:rFonts w:hint="eastAsia"/>
        </w:rPr>
        <w:t>　　图表 力学生物学设备行业产业链调研</w:t>
      </w:r>
      <w:r>
        <w:rPr>
          <w:rFonts w:hint="eastAsia"/>
        </w:rPr>
        <w:br/>
      </w:r>
      <w:r>
        <w:rPr>
          <w:rFonts w:hint="eastAsia"/>
        </w:rPr>
        <w:t>　　图表 力学生物学设备行业现状</w:t>
      </w:r>
      <w:r>
        <w:rPr>
          <w:rFonts w:hint="eastAsia"/>
        </w:rPr>
        <w:br/>
      </w:r>
      <w:r>
        <w:rPr>
          <w:rFonts w:hint="eastAsia"/>
        </w:rPr>
        <w:t>　　图表 力学生物学设备行业标准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2025年中国力学生物学设备行业产能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2020-2025年中国力学生物学设备行业产量统计</w:t>
      </w:r>
      <w:r>
        <w:rPr>
          <w:rFonts w:hint="eastAsia"/>
        </w:rPr>
        <w:br/>
      </w:r>
      <w:r>
        <w:rPr>
          <w:rFonts w:hint="eastAsia"/>
        </w:rPr>
        <w:t>　　图表 力学生物学设备行业动态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2025年中国力学生物学设备行业需求区域调研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2020-2025年中国力学生物学设备行情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2020-2025年中国力学生物学设备行业企业数量统计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**地区力学生物学设备市场规模</w:t>
      </w:r>
      <w:r>
        <w:rPr>
          <w:rFonts w:hint="eastAsia"/>
        </w:rPr>
        <w:br/>
      </w:r>
      <w:r>
        <w:rPr>
          <w:rFonts w:hint="eastAsia"/>
        </w:rPr>
        <w:t>　　图表 **地区力学生物学设备行业市场需求</w:t>
      </w:r>
      <w:r>
        <w:rPr>
          <w:rFonts w:hint="eastAsia"/>
        </w:rPr>
        <w:br/>
      </w:r>
      <w:r>
        <w:rPr>
          <w:rFonts w:hint="eastAsia"/>
        </w:rPr>
        <w:t>　　图表 **地区力学生物学设备市场调研</w:t>
      </w:r>
      <w:r>
        <w:rPr>
          <w:rFonts w:hint="eastAsia"/>
        </w:rPr>
        <w:br/>
      </w:r>
      <w:r>
        <w:rPr>
          <w:rFonts w:hint="eastAsia"/>
        </w:rPr>
        <w:t>　　图表 **地区力学生物学设备行业市场需求分析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**地区力学生物学设备市场规模</w:t>
      </w:r>
      <w:r>
        <w:rPr>
          <w:rFonts w:hint="eastAsia"/>
        </w:rPr>
        <w:br/>
      </w:r>
      <w:r>
        <w:rPr>
          <w:rFonts w:hint="eastAsia"/>
        </w:rPr>
        <w:t>　　图表 **地区力学生物学设备行业市场需求</w:t>
      </w:r>
      <w:r>
        <w:rPr>
          <w:rFonts w:hint="eastAsia"/>
        </w:rPr>
        <w:br/>
      </w:r>
      <w:r>
        <w:rPr>
          <w:rFonts w:hint="eastAsia"/>
        </w:rPr>
        <w:t>　　图表 **地区力学生物学设备市场调研</w:t>
      </w:r>
      <w:r>
        <w:rPr>
          <w:rFonts w:hint="eastAsia"/>
        </w:rPr>
        <w:br/>
      </w:r>
      <w:r>
        <w:rPr>
          <w:rFonts w:hint="eastAsia"/>
        </w:rPr>
        <w:t>　　图表 **地区力学生物学设备行业市场需求分析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力学生物学设备行业竞争对手分析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力学生物学设备重点企业（三）成长能力情况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2026-2032年中国力学生物学设备行业产能预测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2026-2032年中国力学生物学设备行业产量预测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2026-2032年中国力学生物学设备市场需求预测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2026-2032年中国力学生物学设备行业市场规模预测</w:t>
      </w:r>
      <w:r>
        <w:rPr>
          <w:rFonts w:hint="eastAsia"/>
        </w:rPr>
        <w:br/>
      </w:r>
      <w:r>
        <w:rPr>
          <w:rFonts w:hint="eastAsia"/>
        </w:rPr>
        <w:t>　　图表 力学生物学设备行业准入条件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2026-2032年中国力学生物学设备市场前景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2026-2032年中国力学生物学设备行业信息化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2026-2032年中国力学生物学设备行业风险分析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2026-2032年中国力学生物学设备行业发展趋势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9d4abf68401b" w:history="1">
        <w:r>
          <w:rPr>
            <w:rStyle w:val="Hyperlink"/>
          </w:rPr>
          <w:t>2026-2032年中国力学生物学设备市场研究与发展前景预测报告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9d4abf68401b" w:history="1">
        <w:r>
          <w:rPr>
            <w:rStyle w:val="Hyperlink"/>
          </w:rPr>
          <w:t>https://www.20087.com/9/60/LiXueShengWuXueSheBeiDeXianZhuangYuQianJing.html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热点：力学检测、生物力学仪器、力学实验室设备、生物力学鞋、力学生物学、生物力学的作用、生物力学属于哪个专业、生物力学学什么、力学生物学与再生医学研究中心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5c0804c4d470f" w:history="1">
      <w:r>
        <w:rPr>
          <w:rStyle w:val="Hyperlink"/>
        </w:rPr>
        <w:t>2026-2032年中国力学生物学设备市场研究与发展前景预测报告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XueShengWuXueSheBeiDeXianZhuangYuQianJing.html" TargetMode="External" Id="Ra8019d4abf68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XueShengWuXueSheBeiDeXianZhuangYuQianJing.html" TargetMode="External" Id="R52a5c0804c4d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2025-12-27T06:07:07Z</dcterms:created>
  <dcterms:modified xsi:type="dcterms:W3CDTF">2025-12-27T07:07:07Z</dcterms:modified>
  <dc:subject>2026-2032年中国力学生物学设备市场研究与发展前景预测报告</dc:subject>
  <dc:title>2026-2032年中国力学生物学设备市场研究与发展前景预测报告</dc:title>
  <cp:keywords>2026-2032年中国力学生物学设备市场研究与发展前景预测报告</cp:keywords>
  <dc:description>2026-2032年中国力学生物学设备市场研究与发展前景预测报告</dc:description>
</cp:coreProperties>
</file>