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25877126e44b3" w:history="1">
              <w:r>
                <w:rPr>
                  <w:rStyle w:val="Hyperlink"/>
                </w:rPr>
                <w:t>2025-2030年中国动脉导管市场现状调研与发展前景预测分析报告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25877126e44b3" w:history="1">
              <w:r>
                <w:rPr>
                  <w:rStyle w:val="Hyperlink"/>
                </w:rPr>
                <w:t>2025-2030年中国动脉导管市场现状调研与发展前景预测分析报告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25877126e44b3" w:history="1">
                <w:r>
                  <w:rPr>
                    <w:rStyle w:val="Hyperlink"/>
                  </w:rPr>
                  <w:t>https://www.20087.com/9/00/DongMaiDaoGuanShiChangQianJing.html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导管是介入心脏病学和血管外科手术中的关键工具，用于输送支架、球囊和其他医疗器械至血管病变部位。随着心血管疾病发病率的上升，对高质量、高精度动脉导管的需求持续增长。近年来，导管材料和设计的创新，如超弹性镍钛合金和涂层技术，显著提升了操作的安全性和成功率。然而，动脉导管的精准操控仍面临挑战，尤其是在复杂解剖结构中。</w:t>
      </w:r>
      <w:r>
        <w:rPr>
          <w:rFonts w:hint="eastAsia"/>
        </w:rPr>
        <w:br/>
      </w:r>
      <w:r>
        <w:rPr>
          <w:rFonts w:hint="eastAsia"/>
        </w:rPr>
        <w:t>　　未来，动脉导管将更加注重智能化和个性化。一方面，通过集成微型传感器和机器人技术，实现导管的远程操控和精准定位，减少手术时间和并发症风险。另一方面，3D打印和生物材料的应用将使导管设计更加符合个体患者的解剖特点，提供定制化解决方案。同时，生物可降解材料的研发将减少植入物长期存在的风险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25877126e44b3" w:history="1">
        <w:r>
          <w:rPr>
            <w:rStyle w:val="Hyperlink"/>
          </w:rPr>
          <w:t>2025-2030年中国动脉导管市场现状调研与发展前景预测分析报告</w:t>
        </w:r>
      </w:hyperlink>
      <w:r>
        <w:rPr>
          <w:rFonts w:hint="eastAsia"/>
        </w:rPr>
        <w:t>》通过丰富的数据与专业分析，深入揭示了动脉导管行业的产业链结构、市场规模与需求现状，并对动脉导管价格动态进行了细致探讨。动脉导管报告客观呈现了动脉导管行业的发展状况，科学预测了市场前景与趋势。在竞争格局方面，动脉导管报告聚焦于重点企业，全面分析了动脉导管市场竞争、集中度及品牌影响力。同时，进一步细分了市场，挖掘了动脉导管各细分领域的增长潜力。动脉导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动脉导管行业概述</w:t>
      </w:r>
      <w:r>
        <w:rPr>
          <w:rFonts w:hint="eastAsia"/>
        </w:rPr>
        <w:br/>
      </w:r>
      <w:r>
        <w:rPr>
          <w:rFonts w:hint="eastAsia"/>
        </w:rPr>
        <w:t>　　第一节 动脉导管定义与分类</w:t>
      </w:r>
      <w:r>
        <w:rPr>
          <w:rFonts w:hint="eastAsia"/>
        </w:rPr>
        <w:br/>
      </w:r>
      <w:r>
        <w:rPr>
          <w:rFonts w:hint="eastAsia"/>
        </w:rPr>
        <w:t>　　第二节 动脉导管应用领域</w:t>
      </w:r>
      <w:r>
        <w:rPr>
          <w:rFonts w:hint="eastAsia"/>
        </w:rPr>
        <w:br/>
      </w:r>
      <w:r>
        <w:rPr>
          <w:rFonts w:hint="eastAsia"/>
        </w:rPr>
        <w:t>　　第三节 动脉导管行业经济指标分析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一、动脉导管行业赢利性评估</w:t>
      </w:r>
      <w:r>
        <w:rPr>
          <w:rFonts w:hint="eastAsia"/>
        </w:rPr>
        <w:br/>
      </w:r>
      <w:r>
        <w:rPr>
          <w:rFonts w:hint="eastAsia"/>
        </w:rPr>
        <w:t>　　　　二、动脉导管行业成长速度分析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三、动脉导管附加值提升空间探讨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四、动脉导管行业进入壁垒分析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五、动脉导管行业风险性评估</w:t>
      </w:r>
      <w:r>
        <w:rPr>
          <w:rFonts w:hint="eastAsia"/>
        </w:rPr>
        <w:br/>
      </w:r>
      <w:r>
        <w:rPr>
          <w:rFonts w:hint="eastAsia"/>
        </w:rPr>
        <w:t>　　　　六、动脉导管行业周期性分析</w:t>
      </w:r>
      <w:r>
        <w:rPr>
          <w:rFonts w:hint="eastAsia"/>
        </w:rPr>
        <w:br/>
      </w:r>
      <w:r>
        <w:rPr>
          <w:rFonts w:hint="eastAsia"/>
        </w:rPr>
        <w:t>　　　　七、动脉导管行业竞争程度指标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八、动脉导管行业成熟度综合分析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动脉导管产业链及经营模式分析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三、动脉导管销售模式与渠道策略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全球动脉导管市场发展分析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2023-2024年全球动脉导管行业发展分析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一、全球动脉导管行业市场规模与趋势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二、全球动脉导管行业发展特点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三、全球动脉导管行业竞争格局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主要国家与地区动脉导管市场分析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2024-2030年全球动脉导管行业发展趋势与前景预测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一、动脉导管技术发展趋势</w:t>
      </w:r>
      <w:r>
        <w:rPr>
          <w:rFonts w:hint="eastAsia"/>
        </w:rPr>
        <w:br/>
      </w:r>
      <w:r>
        <w:rPr>
          <w:rFonts w:hint="eastAsia"/>
        </w:rPr>
        <w:t>　　　　二、动脉导管行业发展趋势</w:t>
      </w:r>
      <w:r>
        <w:rPr>
          <w:rFonts w:hint="eastAsia"/>
        </w:rPr>
        <w:br/>
      </w:r>
      <w:r>
        <w:rPr>
          <w:rFonts w:hint="eastAsia"/>
        </w:rPr>
        <w:t>　　　　三、动脉导管行业发展潜力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中国动脉导管行业市场分析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2023-2024年动脉导管产能与投资动态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一、国内动脉导管产能现状与利用效率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二、动脉导管产能扩张与投资动态分析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2024-2030年动脉导管行业产量统计与趋势预测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一、2019-2024年动脉导管行业数据与增长趋势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1、2019-2024年动脉导管产量及增长趋势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2、2019-2024年动脉导管细分产品产量及份额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二、动脉导管产量影响因素分析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三、2024-2030年动脉导管产量预测</w:t>
      </w:r>
      <w:r>
        <w:rPr>
          <w:rFonts w:hint="eastAsia"/>
        </w:rPr>
        <w:br/>
      </w:r>
      <w:r>
        <w:rPr>
          <w:rFonts w:hint="eastAsia"/>
        </w:rPr>
        <w:t>　　第三节 2024-2030年动脉导管市场需求与销售分析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一、2023-2024年动脉导管行业需求现状</w:t>
      </w:r>
      <w:r>
        <w:rPr>
          <w:rFonts w:hint="eastAsia"/>
        </w:rPr>
        <w:br/>
      </w:r>
      <w:r>
        <w:rPr>
          <w:rFonts w:hint="eastAsia"/>
        </w:rPr>
        <w:t>　　　　二、动脉导管客户群体与需求特点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三、2019-2024年动脉导管行业销售规模分析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四、2024-2030年动脉导管市场增长潜力与规模预测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中国动脉导管细分市场分析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一、2023-2024年动脉导管主要细分产品市场现状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2023-2024年中国动脉导管技术发展研究</w:t>
      </w:r>
      <w:r>
        <w:rPr>
          <w:rFonts w:hint="eastAsia"/>
        </w:rPr>
        <w:br/>
      </w:r>
      <w:r>
        <w:rPr>
          <w:rFonts w:hint="eastAsia"/>
        </w:rPr>
        <w:t>　　第一节 当前动脉导管技术发展现状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动脉导管技术未来发展趋势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动脉导管价格机制与竞争策略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一、2019-2024年动脉导管市场价格走势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动脉导管定价策略与方法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2024-2030年动脉导管价格竞争态势与趋势预测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中国动脉导管行业重点区域市场研究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2023-2024年重点区域动脉导管市场发展概况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二、2019-2024年动脉导管市场需求规模情况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三、2024-2030年动脉导管行业发展潜力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2019-2024年中国动脉导管行业进出口情况分析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动脉导管行业进口规模与来源分析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一、2019-2024年动脉导管进口规模分析</w:t>
      </w:r>
      <w:r>
        <w:rPr>
          <w:rFonts w:hint="eastAsia"/>
        </w:rPr>
        <w:br/>
      </w:r>
      <w:r>
        <w:rPr>
          <w:rFonts w:hint="eastAsia"/>
        </w:rPr>
        <w:t>　　　　二、动脉导管主要进口来源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动脉导管行业出口规模与目的地分析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一、2019-2024年动脉导管出口规模分析</w:t>
      </w:r>
      <w:r>
        <w:rPr>
          <w:rFonts w:hint="eastAsia"/>
        </w:rPr>
        <w:br/>
      </w:r>
      <w:r>
        <w:rPr>
          <w:rFonts w:hint="eastAsia"/>
        </w:rPr>
        <w:t>　　　　二、动脉导管主要出口目的地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2019-2024年中国动脉导管总体规模与财务指标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中国动脉导管行业总体规模分析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一、动脉导管企业数量与结构</w:t>
      </w:r>
      <w:r>
        <w:rPr>
          <w:rFonts w:hint="eastAsia"/>
        </w:rPr>
        <w:br/>
      </w:r>
      <w:r>
        <w:rPr>
          <w:rFonts w:hint="eastAsia"/>
        </w:rPr>
        <w:t>　　　　二、动脉导管从业人员规模</w:t>
      </w:r>
      <w:r>
        <w:rPr>
          <w:rFonts w:hint="eastAsia"/>
        </w:rPr>
        <w:br/>
      </w:r>
      <w:r>
        <w:rPr>
          <w:rFonts w:hint="eastAsia"/>
        </w:rPr>
        <w:t>　　　　三、动脉导管行业资产状况</w:t>
      </w:r>
      <w:r>
        <w:rPr>
          <w:rFonts w:hint="eastAsia"/>
        </w:rPr>
        <w:br/>
      </w:r>
      <w:r>
        <w:rPr>
          <w:rFonts w:hint="eastAsia"/>
        </w:rPr>
        <w:t>　　第二节 中国动脉导管行业财务指标总体分析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动脉导管行业重点企业经营状况分析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动脉导管领先企业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动脉导管标杆企业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动脉导管代表企业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动脉导管龙头企业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动脉导管重点企业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动脉导管行业竞争格局总览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2023-2024年动脉导管行业竞争力分析</w:t>
      </w:r>
      <w:r>
        <w:rPr>
          <w:rFonts w:hint="eastAsia"/>
        </w:rPr>
        <w:br/>
      </w:r>
      <w:r>
        <w:rPr>
          <w:rFonts w:hint="eastAsia"/>
        </w:rPr>
        <w:t>　　　　一、动脉导管供应商议价能力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四、动脉导管替代品威胁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2019-2024年动脉导管行业企业并购活动分析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2023-2024年动脉导管行业会展与招投标活动分析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一、动脉导管行业会展活动及其市场影响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2024年中国动脉导管企业发展策略分析</w:t>
      </w:r>
      <w:r>
        <w:rPr>
          <w:rFonts w:hint="eastAsia"/>
        </w:rPr>
        <w:br/>
      </w:r>
      <w:r>
        <w:rPr>
          <w:rFonts w:hint="eastAsia"/>
        </w:rPr>
        <w:t>　　第一节 动脉导管市场策略分析</w:t>
      </w:r>
      <w:r>
        <w:rPr>
          <w:rFonts w:hint="eastAsia"/>
        </w:rPr>
        <w:br/>
      </w:r>
      <w:r>
        <w:rPr>
          <w:rFonts w:hint="eastAsia"/>
        </w:rPr>
        <w:t>　　　　一、动脉导管市场定位与拓展策略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二、动脉导管市场细分与目标客户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动脉导管销售策略分析</w:t>
      </w:r>
      <w:r>
        <w:rPr>
          <w:rFonts w:hint="eastAsia"/>
        </w:rPr>
        <w:br/>
      </w:r>
      <w:r>
        <w:rPr>
          <w:rFonts w:hint="eastAsia"/>
        </w:rPr>
        <w:t>　　　　一、动脉导管销售渠道与网络建设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提高动脉导管企业竞争力建议</w:t>
      </w:r>
      <w:r>
        <w:rPr>
          <w:rFonts w:hint="eastAsia"/>
        </w:rPr>
        <w:br/>
      </w:r>
      <w:r>
        <w:rPr>
          <w:rFonts w:hint="eastAsia"/>
        </w:rPr>
        <w:t>　　　　一、动脉导管技术创新与管理优化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动脉导管品牌战略思考</w:t>
      </w:r>
      <w:r>
        <w:rPr>
          <w:rFonts w:hint="eastAsia"/>
        </w:rPr>
        <w:br/>
      </w:r>
      <w:r>
        <w:rPr>
          <w:rFonts w:hint="eastAsia"/>
        </w:rPr>
        <w:t>　　　　一、动脉导管品牌建设与维护</w:t>
      </w:r>
      <w:r>
        <w:rPr>
          <w:rFonts w:hint="eastAsia"/>
        </w:rPr>
        <w:br/>
      </w:r>
      <w:r>
        <w:rPr>
          <w:rFonts w:hint="eastAsia"/>
        </w:rPr>
        <w:t>　　　　二、动脉导管品牌影响力与市场竞争力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中国动脉导管行业风险与对策</w:t>
      </w:r>
      <w:r>
        <w:rPr>
          <w:rFonts w:hint="eastAsia"/>
        </w:rPr>
        <w:br/>
      </w:r>
      <w:r>
        <w:rPr>
          <w:rFonts w:hint="eastAsia"/>
        </w:rPr>
        <w:t>　　第一节 动脉导管行业SWOT分析</w:t>
      </w:r>
      <w:r>
        <w:rPr>
          <w:rFonts w:hint="eastAsia"/>
        </w:rPr>
        <w:br/>
      </w:r>
      <w:r>
        <w:rPr>
          <w:rFonts w:hint="eastAsia"/>
        </w:rPr>
        <w:t>　　　　一、动脉导管行业优势分析</w:t>
      </w:r>
      <w:r>
        <w:rPr>
          <w:rFonts w:hint="eastAsia"/>
        </w:rPr>
        <w:br/>
      </w:r>
      <w:r>
        <w:rPr>
          <w:rFonts w:hint="eastAsia"/>
        </w:rPr>
        <w:t>　　　　二、动脉导管行业劣势分析</w:t>
      </w:r>
      <w:r>
        <w:rPr>
          <w:rFonts w:hint="eastAsia"/>
        </w:rPr>
        <w:br/>
      </w:r>
      <w:r>
        <w:rPr>
          <w:rFonts w:hint="eastAsia"/>
        </w:rPr>
        <w:t>　　　　三、动脉导管市场机会探索</w:t>
      </w:r>
      <w:r>
        <w:rPr>
          <w:rFonts w:hint="eastAsia"/>
        </w:rPr>
        <w:br/>
      </w:r>
      <w:r>
        <w:rPr>
          <w:rFonts w:hint="eastAsia"/>
        </w:rPr>
        <w:t>　　　　四、动脉导管市场威胁评估</w:t>
      </w:r>
      <w:r>
        <w:rPr>
          <w:rFonts w:hint="eastAsia"/>
        </w:rPr>
        <w:br/>
      </w:r>
      <w:r>
        <w:rPr>
          <w:rFonts w:hint="eastAsia"/>
        </w:rPr>
        <w:t>　　第二节 动脉导管行业风险及对策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2024-2030年中国动脉导管行业前景与发展趋势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动脉导管行业发展环境分析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2024-2030年动脉导管行业发展趋势与方向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一、动脉导管行业发展方向预测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二、动脉导管发展趋势分析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2024-2030年动脉导管行业发展潜力与机遇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一、动脉导管市场发展潜力评估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二、动脉导管新兴市场与机遇探索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动脉导管行业研究结论与建议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中.智.林.动脉导管行业发展建议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动脉导管行业历程</w:t>
      </w:r>
      <w:r>
        <w:rPr>
          <w:rFonts w:hint="eastAsia"/>
        </w:rPr>
        <w:br/>
      </w:r>
      <w:r>
        <w:rPr>
          <w:rFonts w:hint="eastAsia"/>
        </w:rPr>
        <w:t>　　图表 动脉导管行业生命周期</w:t>
      </w:r>
      <w:r>
        <w:rPr>
          <w:rFonts w:hint="eastAsia"/>
        </w:rPr>
        <w:br/>
      </w:r>
      <w:r>
        <w:rPr>
          <w:rFonts w:hint="eastAsia"/>
        </w:rPr>
        <w:t>　　图表 动脉导管行业产业链分析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2019-2024年动脉导管行业市场容量分析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2019-2024年中国动脉导管市场需求量及增速统计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2024年中国动脉导管行业需求领域分布格局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2019-2024年中国动脉导管进口金额分析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2019-2024年中国动脉导管出口数量分析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2019-2024年中国动脉导管出口金额分析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2024年中国动脉导管进口国家及地区分析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2024年中国动脉导管出口国家及地区分析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2019-2024年中国动脉导管行业企业平均规模情况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2024-2030年中国动脉导管市场容量预测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25877126e44b3" w:history="1">
        <w:r>
          <w:rPr>
            <w:rStyle w:val="Hyperlink"/>
          </w:rPr>
          <w:t>2025-2030年中国动脉导管市场现状调研与发展前景预测分析报告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25877126e44b3" w:history="1">
        <w:r>
          <w:rPr>
            <w:rStyle w:val="Hyperlink"/>
          </w:rPr>
          <w:t>https://www.20087.com/9/00/DongMaiDaoGuanShiChangQianJing.html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748cd26545a9" w:history="1">
      <w:r>
        <w:rPr>
          <w:rStyle w:val="Hyperlink"/>
        </w:rPr>
        <w:t>2025-2030年中国动脉导管市场现状调研与发展前景预测分析报告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ongMaiDaoGuanShiChangQianJing.html" TargetMode="External" Id="Rf3925877126e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ongMaiDaoGuanShiChangQianJing.html" TargetMode="External" Id="R008f748cd265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2024-11-04T03:47:50Z</dcterms:created>
  <dcterms:modified xsi:type="dcterms:W3CDTF">2024-11-04T04:47:50Z</dcterms:modified>
  <dc:subject>2025-2030年中国动脉导管市场现状调研与发展前景预测分析报告</dc:subject>
  <dc:title>2025-2030年中国动脉导管市场现状调研与发展前景预测分析报告</dc:title>
  <cp:keywords>2025-2030年中国动脉导管市场现状调研与发展前景预测分析报告</cp:keywords>
  <dc:description>2025-2030年中国动脉导管市场现状调研与发展前景预测分析报告</dc:description>
</cp:coreProperties>
</file>