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e227e40b4817" w:history="1">
              <w:r>
                <w:rPr>
                  <w:rStyle w:val="Hyperlink"/>
                </w:rPr>
                <w:t>2025-2031年全球与中国医学数码成像系统行业发展调研及前景趋势预测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e227e40b4817" w:history="1">
              <w:r>
                <w:rPr>
                  <w:rStyle w:val="Hyperlink"/>
                </w:rPr>
                <w:t>2025-2031年全球与中国医学数码成像系统行业发展调研及前景趋势预测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1e227e40b4817" w:history="1">
                <w:r>
                  <w:rPr>
                    <w:rStyle w:val="Hyperlink"/>
                  </w:rPr>
                  <w:t>https://www.20087.com/9/50/YiXueShuMaChengXiangXiTongHangYeFaZhanQuShi.html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数码成像系统是现代医疗领域不可或缺的一部分，它包括X射线成像、CT扫描、MRI、超声波成像等多种技术。近年来，随着计算机技术、图像处理技术和人工智能的发展，医学数码成像系统的性能和功能性都有了显著提升。目前，成像系统不仅在成像质量、速度和精确度方面有所提高，而且在操作简便性和数据管理方面也实现了突破。此外，随着对患者体验的关注增加，这些系统的设计也越来越注重人性化和舒适性。</w:t>
      </w:r>
      <w:r>
        <w:rPr>
          <w:rFonts w:hint="eastAsia"/>
        </w:rPr>
        <w:br/>
      </w:r>
      <w:r>
        <w:rPr>
          <w:rFonts w:hint="eastAsia"/>
        </w:rPr>
        <w:t>　　未来，医学数码成像系统的发展将更加注重技术创新和临床应用的结合。一方面，随着AI技术的应用，医学数码成像系统将更加注重智能诊断支持功能的集成，以提高诊断的准确性和效率。另一方面，随着对医疗成本控制的需求增加，成像系统将更加注重性价比，通过优化硬件设计和软件算法来降低成本。此外，随着远程医疗和云技术的发展，医学数码成像系统将更加注重数据的安全传输和云端存储能力，以支持远程诊断和协作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1e227e40b4817" w:history="1">
        <w:r>
          <w:rPr>
            <w:rStyle w:val="Hyperlink"/>
          </w:rPr>
          <w:t>2025-2031年全球与中国医学数码成像系统行业发展调研及前景趋势预测</w:t>
        </w:r>
      </w:hyperlink>
      <w:r>
        <w:rPr>
          <w:rFonts w:hint="eastAsia"/>
        </w:rPr>
        <w:t>》通过全面的行业调研，系统梳理了医学数码成像系统产业链的各个环节，详细分析了医学数码成像系统市场规模、需求变化及价格趋势。报告结合当前医学数码成像系统行业现状，科学预测了市场前景与发展方向，并解读了重点企业的竞争格局、市场集中度及品牌表现。同时，报告对医学数码成像系统细分市场进行了深入探讨，结合医学数码成像系统技术现状与SWOT分析，揭示了医学数码成像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中国医学数码成像系统概述</w:t>
      </w:r>
      <w:r>
        <w:rPr>
          <w:rFonts w:hint="eastAsia"/>
        </w:rPr>
        <w:br/>
      </w:r>
      <w:r>
        <w:rPr>
          <w:rFonts w:hint="eastAsia"/>
        </w:rPr>
        <w:t>　　第一节 医学数码成像系统行业定义</w:t>
      </w:r>
      <w:r>
        <w:rPr>
          <w:rFonts w:hint="eastAsia"/>
        </w:rPr>
        <w:br/>
      </w:r>
      <w:r>
        <w:rPr>
          <w:rFonts w:hint="eastAsia"/>
        </w:rPr>
        <w:t>　　第二节 医学数码成像系统行业发展特性</w:t>
      </w:r>
      <w:r>
        <w:rPr>
          <w:rFonts w:hint="eastAsia"/>
        </w:rPr>
        <w:br/>
      </w:r>
      <w:r>
        <w:rPr>
          <w:rFonts w:hint="eastAsia"/>
        </w:rPr>
        <w:t>　　第三节 医学数码成像系统产业链分析</w:t>
      </w:r>
      <w:r>
        <w:rPr>
          <w:rFonts w:hint="eastAsia"/>
        </w:rPr>
        <w:br/>
      </w:r>
      <w:r>
        <w:rPr>
          <w:rFonts w:hint="eastAsia"/>
        </w:rPr>
        <w:t>　　第四节 医学数码成像系统行业生命周期分析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2024-2025年国外主要医学数码成像系统市场发展概况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欧盟地区主要国家医学数码成像系统市场概况</w:t>
      </w:r>
      <w:r>
        <w:rPr>
          <w:rFonts w:hint="eastAsia"/>
        </w:rPr>
        <w:br/>
      </w:r>
      <w:r>
        <w:rPr>
          <w:rFonts w:hint="eastAsia"/>
        </w:rPr>
        <w:t>　　第三节 北美地区医学数码成像系统市场概况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亚太地区主要国家医学数码成像系统市场概况</w:t>
      </w:r>
      <w:r>
        <w:rPr>
          <w:rFonts w:hint="eastAsia"/>
        </w:rPr>
        <w:br/>
      </w:r>
      <w:r>
        <w:rPr>
          <w:rFonts w:hint="eastAsia"/>
        </w:rPr>
        <w:t>　　第五节 全球医学数码成像系统市场发展预测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2024-2025年中国医学数码成像系统发展环境分析</w:t>
      </w:r>
      <w:r>
        <w:rPr>
          <w:rFonts w:hint="eastAsia"/>
        </w:rPr>
        <w:br/>
      </w:r>
      <w:r>
        <w:rPr>
          <w:rFonts w:hint="eastAsia"/>
        </w:rPr>
        <w:t>　　第一节 医学数码成像系统行业经济环境分析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医学数码成像系统行业相关政策、标准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医学数码成像系统行业相关发展规划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中国医学数码成像系统技术发展分析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当前医学数码成像系统技术发展现状分析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医学数码成像系统生产中需注意的问题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医学数码成像系统行业主要技术发展趋势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医学数码成像系统市场特性分析</w:t>
      </w:r>
      <w:r>
        <w:rPr>
          <w:rFonts w:hint="eastAsia"/>
        </w:rPr>
        <w:br/>
      </w:r>
      <w:r>
        <w:rPr>
          <w:rFonts w:hint="eastAsia"/>
        </w:rPr>
        <w:t>　　第一节 医学数码成像系统行业集中度分析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医学数码成像系统行业SWOT分析</w:t>
      </w:r>
      <w:r>
        <w:rPr>
          <w:rFonts w:hint="eastAsia"/>
        </w:rPr>
        <w:br/>
      </w:r>
      <w:r>
        <w:rPr>
          <w:rFonts w:hint="eastAsia"/>
        </w:rPr>
        <w:t>　　　　一、医学数码成像系统行业优势</w:t>
      </w:r>
      <w:r>
        <w:rPr>
          <w:rFonts w:hint="eastAsia"/>
        </w:rPr>
        <w:br/>
      </w:r>
      <w:r>
        <w:rPr>
          <w:rFonts w:hint="eastAsia"/>
        </w:rPr>
        <w:t>　　　　二、医学数码成像系统行业劣势</w:t>
      </w:r>
      <w:r>
        <w:rPr>
          <w:rFonts w:hint="eastAsia"/>
        </w:rPr>
        <w:br/>
      </w:r>
      <w:r>
        <w:rPr>
          <w:rFonts w:hint="eastAsia"/>
        </w:rPr>
        <w:t>　　　　三、医学数码成像系统行业机会</w:t>
      </w:r>
      <w:r>
        <w:rPr>
          <w:rFonts w:hint="eastAsia"/>
        </w:rPr>
        <w:br/>
      </w:r>
      <w:r>
        <w:rPr>
          <w:rFonts w:hint="eastAsia"/>
        </w:rPr>
        <w:t>　　　　四、医学数码成像系统行业风险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中国医学数码成像系统发展现状</w:t>
      </w:r>
      <w:r>
        <w:rPr>
          <w:rFonts w:hint="eastAsia"/>
        </w:rPr>
        <w:br/>
      </w:r>
      <w:r>
        <w:rPr>
          <w:rFonts w:hint="eastAsia"/>
        </w:rPr>
        <w:t>　　第一节 中国医学数码成像系统市场现状分析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中国医学数码成像系统行业产量情况分析及预测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一、医学数码成像系统总体产能规模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二、医学数码成像系统生产区域分布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三、2019-2024年中国医学数码成像系统行业产量统计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四、2025-2031年中国医学数码成像系统行业产量预测</w:t>
      </w:r>
      <w:r>
        <w:rPr>
          <w:rFonts w:hint="eastAsia"/>
        </w:rPr>
        <w:br/>
      </w:r>
      <w:r>
        <w:rPr>
          <w:rFonts w:hint="eastAsia"/>
        </w:rPr>
        <w:t>　　第三节 中国医学数码成像系统市场需求分析及预测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一、中国医学数码成像系统市场需求特点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二、2019-2024年中国医学数码成像系统市场需求量统计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三、2025-2031年中国医学数码成像系统市场需求量预测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中国医学数码成像系统价格趋势分析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一、2019-2024年中国医学数码成像系统市场价格趋势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二、2025-2031年中国医学数码成像系统市场价格走势预测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2019-2024年医学数码成像系统行业经济运行状况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2019-2024年中国医学数码成像系统行业盈利能力分析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2019-2024年中国医学数码成像系统行业发展能力分析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2019-2024年医学数码成像系统行业偿债能力分析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2019-2024年医学数码成像系统制造企业数量分析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医学数码成像系统行业上、下游市场分析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医学数码成像系统行业上游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医学数码成像系统行业下游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中国医学数码成像系统行业重点地区发展分析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医学数码成像系统行业重点区域市场结构调研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**地区医学数码成像系统市场发展分析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2019-2024年中国医学数码成像系统进出口分析</w:t>
      </w:r>
      <w:r>
        <w:rPr>
          <w:rFonts w:hint="eastAsia"/>
        </w:rPr>
        <w:br/>
      </w:r>
      <w:r>
        <w:rPr>
          <w:rFonts w:hint="eastAsia"/>
        </w:rPr>
        <w:t>　　第一节 医学数码成像系统进口情况分析</w:t>
      </w:r>
      <w:r>
        <w:rPr>
          <w:rFonts w:hint="eastAsia"/>
        </w:rPr>
        <w:br/>
      </w:r>
      <w:r>
        <w:rPr>
          <w:rFonts w:hint="eastAsia"/>
        </w:rPr>
        <w:t>　　第二节 医学数码成像系统出口情况分析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影响医学数码成像系统进出口因素分析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医学数码成像系统行业重点企业竞争力分析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医学数码成像系统行业企业经营策略研究分析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医学数码成像系统企业多样化经营策略分析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一、医学数码成像系统企业多样化经营情况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二、现行医学数码成像系统行业多样化经营的方向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大型医学数码成像系统企业集团未来发展策略分析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对中小医学数码成像系统企业生产经营的建议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医学数码成像系统行业投资风险预警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影响医学数码成像系统行业发展的主要因素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一、2025年影响医学数码成像系统行业运行的有利因素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二、2025年影响医学数码成像系统行业运行的稳定因素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三、2025年影响医学数码成像系统行业运行的不利因素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四、2025年我国医学数码成像系统行业发展面临的挑战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五、2025年我国医学数码成像系统行业发展面临的机遇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医学数码成像系统行业投资风险预警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一、医学数码成像系统行业市场风险预测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二、医学数码成像系统行业政策风险预测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三、医学数码成像系统行业经营风险预测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四、医学数码成像系统行业技术风险预测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五、医学数码成像系统行业竞争风险预测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六、医学数码成像系统行业其他风险预测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医学数码成像系统投资建议</w:t>
      </w:r>
      <w:r>
        <w:rPr>
          <w:rFonts w:hint="eastAsia"/>
        </w:rPr>
        <w:br/>
      </w:r>
      <w:r>
        <w:rPr>
          <w:rFonts w:hint="eastAsia"/>
        </w:rPr>
        <w:t>　　第一节 2025年医学数码成像系统市场前景分析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2025年医学数码成像系统发展趋势预测</w:t>
      </w:r>
      <w:r>
        <w:rPr>
          <w:rFonts w:hint="eastAsia"/>
        </w:rPr>
        <w:br/>
      </w:r>
      <w:r>
        <w:rPr>
          <w:rFonts w:hint="eastAsia"/>
        </w:rPr>
        <w:t>　　第三节 医学数码成像系统行业投资进入壁垒分析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医学数码成像系统行业类别</w:t>
      </w:r>
      <w:r>
        <w:rPr>
          <w:rFonts w:hint="eastAsia"/>
        </w:rPr>
        <w:br/>
      </w:r>
      <w:r>
        <w:rPr>
          <w:rFonts w:hint="eastAsia"/>
        </w:rPr>
        <w:t>　　图表 医学数码成像系统行业产业链调研</w:t>
      </w:r>
      <w:r>
        <w:rPr>
          <w:rFonts w:hint="eastAsia"/>
        </w:rPr>
        <w:br/>
      </w:r>
      <w:r>
        <w:rPr>
          <w:rFonts w:hint="eastAsia"/>
        </w:rPr>
        <w:t>　　图表 医学数码成像系统行业现状</w:t>
      </w:r>
      <w:r>
        <w:rPr>
          <w:rFonts w:hint="eastAsia"/>
        </w:rPr>
        <w:br/>
      </w:r>
      <w:r>
        <w:rPr>
          <w:rFonts w:hint="eastAsia"/>
        </w:rPr>
        <w:t>　　图表 医学数码成像系统行业标准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2024年中国医学数码成像系统行业产能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2019-2024年中国医学数码成像系统行业产量统计</w:t>
      </w:r>
      <w:r>
        <w:rPr>
          <w:rFonts w:hint="eastAsia"/>
        </w:rPr>
        <w:br/>
      </w:r>
      <w:r>
        <w:rPr>
          <w:rFonts w:hint="eastAsia"/>
        </w:rPr>
        <w:t>　　图表 医学数码成像系统行业动态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2024年中国医学数码成像系统行业需求区域调研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**地区医学数码成像系统市场调研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**地区医学数码成像系统市场调研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医学数码成像系统行业竞争对手分析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医学数码成像系统行业准入条件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e227e40b4817" w:history="1">
        <w:r>
          <w:rPr>
            <w:rStyle w:val="Hyperlink"/>
          </w:rPr>
          <w:t>2025-2031年全球与中国医学数码成像系统行业发展调研及前景趋势预测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1e227e40b4817" w:history="1">
        <w:r>
          <w:rPr>
            <w:rStyle w:val="Hyperlink"/>
          </w:rPr>
          <w:t>https://www.20087.com/9/50/YiXueShuMaChengXiangXiTongHangYeFaZhanQuShi.html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热点：智能医学影像辅助诊断系统、医学数码成像系统设计、医疗成像、医学数字成像与通信、人工智能医学影像诊断系统、数码成像原理、智能医学影像诊断系统、医学数码摄影实验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a27dc6b624908" w:history="1">
      <w:r>
        <w:rPr>
          <w:rStyle w:val="Hyperlink"/>
        </w:rPr>
        <w:t>2025-2031年全球与中国医学数码成像系统行业发展调研及前景趋势预测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XueShuMaChengXiangXiTongHangYeFaZhanQuShi.html" TargetMode="External" Id="R0751e227e40b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XueShuMaChengXiangXiTongHangYeFaZhanQuShi.html" TargetMode="External" Id="R5f2a27dc6b62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2025-01-11T02:56:00Z</dcterms:created>
  <dcterms:modified xsi:type="dcterms:W3CDTF">2025-01-11T03:56:00Z</dcterms:modified>
  <dc:subject>2025-2031年全球与中国医学数码成像系统行业发展调研及前景趋势预测</dc:subject>
  <dc:title>2025-2031年全球与中国医学数码成像系统行业发展调研及前景趋势预测</dc:title>
  <cp:keywords>2025-2031年全球与中国医学数码成像系统行业发展调研及前景趋势预测</cp:keywords>
  <dc:description>2025-2031年全球与中国医学数码成像系统行业发展调研及前景趋势预测</dc:description>
</cp:coreProperties>
</file>