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1c3ed2bff94b67" w:history="1">
              <w:r>
                <w:rPr>
                  <w:rStyle w:val="Hyperlink"/>
                </w:rPr>
                <w:t>2026-2032年中国医用服发展现状与前景趋势报告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1c3ed2bff94b67" w:history="1">
              <w:r>
                <w:rPr>
                  <w:rStyle w:val="Hyperlink"/>
                </w:rPr>
                <w:t>2026-2032年中国医用服发展现状与前景趋势报告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1c3ed2bff94b67" w:history="1">
                <w:r>
                  <w:rPr>
                    <w:rStyle w:val="Hyperlink"/>
                  </w:rPr>
                  <w:t>https://www.20087.com/9/60/YiYongFuFaZhanQianJing.html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服是医疗机构及医药企业在临床诊疗、手术操作、药品生产及生物实验等场景中，用于保障人员安全、防止交叉感染及维持无菌环境的专业防护服装。医用服主要包括手术衣、隔离衣、防护服及洁净区工作服等，其材质涵盖传统纯棉织物、聚酯纤维及高性能无纺布（如SMS、水刺布）。随着全球公共卫生意识的提升与医疗合规标准的趋严，医用服行业正从基础防护向功能性、舒适性与绿色化方向全面升级。现代医用服广泛采用三防（防水、防血液、防酒精）处理、抗静电及抗菌涂层技术，在保障高阻隔性能的同时，大幅提升了透气性与穿着舒适度。此外，在医疗废弃物减量与可持续发展目标的驱动下，可重复使用的高性能织物医用服正逐步替代部分一次性产品，成为大型医院与制药企业的新选择。</w:t>
      </w:r>
      <w:r>
        <w:rPr>
          <w:rFonts w:hint="eastAsia"/>
        </w:rPr>
        <w:br/>
      </w:r>
      <w:r>
        <w:rPr>
          <w:rFonts w:hint="eastAsia"/>
        </w:rPr>
        <w:t>　　未来，医用服将向智能穿戴、极致环保及个性化定制方向演进。市场调研网指出，在材料科学领域，兼具高防护等级、极致轻量化与优异亲肤感的新型纳米复合纤维将被广泛应用，彻底解决传统防护服闷热、僵硬的问题。在智能化方面，柔性传感器与物联网技术的植入，将使医用服具备体征监测、环境温湿度感知及穿戴合规性提醒等功能，成为医护人员的安全守护终端。在环保合规层面，医用服的回收清洗体系将更加完善，通过建立严格的消毒灭菌与生命周期追踪标准，推动可重复使用医用服的规模化应用。此外，针对不同科室、不同体型及不同手术习惯的3D立体剪裁与定制化服务，将成为提升医护人员职业体验的重要抓手，推动医用服行业向高附加值、高壁垒的专业化方向持续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1c3ed2bff94b67" w:history="1">
        <w:r>
          <w:rPr>
            <w:rStyle w:val="Hyperlink"/>
          </w:rPr>
          <w:t>2026-2032年中国医用服发展现状与前景趋势报告</w:t>
        </w:r>
      </w:hyperlink>
      <w:r>
        <w:rPr>
          <w:rFonts w:hint="eastAsia"/>
        </w:rPr>
        <w:t>》，2025年医用服行业市场规模达 亿元，预计2032年市场规模将达 亿元，期间年均复合增长率（CAGR）达 %。报告依据国家统计局、相关行业协会及科研机构的详实数据，系统分析了医用服行业的产业链结构、市场规模与需求状况，并探讨了医用服市场价格及行业现状。报告特别关注了医用服行业的重点企业，对医用服市场竞争格局、集中度和品牌影响力进行了剖析。此外，报告对医用服行业的市场前景和发展趋势进行了科学预测，同时进一步细分市场，指出了医用服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医用服行业界定及应用</w:t>
      </w:r>
      <w:r>
        <w:rPr>
          <w:rFonts w:hint="eastAsia"/>
        </w:rPr>
        <w:br/>
      </w:r>
      <w:r>
        <w:rPr>
          <w:rFonts w:hint="eastAsia"/>
        </w:rPr>
        <w:t>　　第一节 医用服行业定义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医用服主要应用领域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2025-2026年医用服行业技术发展现状及趋势分析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医用服行业技术发展现状分析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国内外医用服行业技术差异与原因</w:t>
      </w:r>
      <w:r>
        <w:rPr>
          <w:rFonts w:hint="eastAsia"/>
        </w:rPr>
        <w:br/>
      </w:r>
      <w:r>
        <w:rPr>
          <w:rFonts w:hint="eastAsia"/>
        </w:rPr>
        <w:t>　　第三节 医用服行业技术发展方向、趋势预测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提升医用服行业技术能力策略建议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全球医用服行业发展状况分析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2020-2025年全球医用服行业运行概况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2020-2025年全球医用服行业市场规模分析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全球主要地区医用服行业运行情况分析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2026-2032年全球医用服行业发展趋势预测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中国医用服发展环境分析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医用服行业相关政策、标准</w:t>
      </w:r>
      <w:r>
        <w:rPr>
          <w:rFonts w:hint="eastAsia"/>
        </w:rPr>
        <w:br/>
      </w:r>
      <w:r>
        <w:rPr>
          <w:rFonts w:hint="eastAsia"/>
        </w:rPr>
        <w:t>　　第三节 医用服行业相关发展规划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中国医用服行业现状调研分析</w:t>
      </w:r>
      <w:r>
        <w:rPr>
          <w:rFonts w:hint="eastAsia"/>
        </w:rPr>
        <w:br/>
      </w:r>
      <w:r>
        <w:rPr>
          <w:rFonts w:hint="eastAsia"/>
        </w:rPr>
        <w:t>　　第一节 中国医用服行业发展现状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一、2025-2026年医用服行业品牌发展现状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二、2025-2026年医用服行业需求市场现状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三、2025-2026年医用服市场需求层次分析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四、2025-2026年中国医用服市场走向分析</w:t>
      </w:r>
      <w:r>
        <w:rPr>
          <w:rFonts w:hint="eastAsia"/>
        </w:rPr>
        <w:br/>
      </w:r>
      <w:r>
        <w:rPr>
          <w:rFonts w:hint="eastAsia"/>
        </w:rPr>
        <w:t>　　第二节 中国医用服行业存在的问题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一、2025-2026年医用服产品市场存在的主要问题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二、2025-2026年国内医用服产品市场的三大瓶颈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三、2025-2026年医用服产品市场遭遇的规模难题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对中国医用服市场的分析及思考</w:t>
      </w:r>
      <w:r>
        <w:rPr>
          <w:rFonts w:hint="eastAsia"/>
        </w:rPr>
        <w:br/>
      </w:r>
      <w:r>
        <w:rPr>
          <w:rFonts w:hint="eastAsia"/>
        </w:rPr>
        <w:t>　　　　一、医用服市场特点</w:t>
      </w:r>
      <w:r>
        <w:rPr>
          <w:rFonts w:hint="eastAsia"/>
        </w:rPr>
        <w:br/>
      </w:r>
      <w:r>
        <w:rPr>
          <w:rFonts w:hint="eastAsia"/>
        </w:rPr>
        <w:t>　　　　二、医用服市场分析</w:t>
      </w:r>
      <w:r>
        <w:rPr>
          <w:rFonts w:hint="eastAsia"/>
        </w:rPr>
        <w:br/>
      </w:r>
      <w:r>
        <w:rPr>
          <w:rFonts w:hint="eastAsia"/>
        </w:rPr>
        <w:t>　　　　三、医用服市场变化的方向</w:t>
      </w:r>
      <w:r>
        <w:rPr>
          <w:rFonts w:hint="eastAsia"/>
        </w:rPr>
        <w:br/>
      </w:r>
      <w:r>
        <w:rPr>
          <w:rFonts w:hint="eastAsia"/>
        </w:rPr>
        <w:t>　　　　四、中国医用服行业发展的新思路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五、对中国医用服行业发展的思考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中国医用服行业市场供需现状调研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中国医用服市场现状分析</w:t>
      </w:r>
      <w:r>
        <w:rPr>
          <w:rFonts w:hint="eastAsia"/>
        </w:rPr>
        <w:br/>
      </w:r>
      <w:r>
        <w:rPr>
          <w:rFonts w:hint="eastAsia"/>
        </w:rPr>
        <w:t>　　第二节 中国医用服行业产量情况分析及预测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一、医用服总体产能规模</w:t>
      </w:r>
      <w:r>
        <w:rPr>
          <w:rFonts w:hint="eastAsia"/>
        </w:rPr>
        <w:br/>
      </w:r>
      <w:r>
        <w:rPr>
          <w:rFonts w:hint="eastAsia"/>
        </w:rPr>
        <w:t>　　　　二、医用服生产区域分布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三、2020-2025年中国医用服行业产量统计分析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四、2026-2032年中国医用服行业产量预测分析</w:t>
      </w:r>
      <w:r>
        <w:rPr>
          <w:rFonts w:hint="eastAsia"/>
        </w:rPr>
        <w:br/>
      </w:r>
      <w:r>
        <w:rPr>
          <w:rFonts w:hint="eastAsia"/>
        </w:rPr>
        <w:t>　　第三节 中国医用服市场需求分析及预测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一、中国医用服市场需求特点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二、2020-2025年中国医用服市场需求量统计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三、2026-2032年中国医用服市场需求量预测</w:t>
      </w:r>
      <w:r>
        <w:rPr>
          <w:rFonts w:hint="eastAsia"/>
        </w:rPr>
        <w:br/>
      </w:r>
      <w:r>
        <w:rPr>
          <w:rFonts w:hint="eastAsia"/>
        </w:rPr>
        <w:t>　　第四节 中国医用服价格趋势分析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一、2020-2025年中国医用服市场价格趋势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二、2026-2032年中国医用服市场价格走势预测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中国医用服进出口分析</w:t>
      </w:r>
      <w:r>
        <w:rPr>
          <w:rFonts w:hint="eastAsia"/>
        </w:rPr>
        <w:br/>
      </w:r>
      <w:r>
        <w:rPr>
          <w:rFonts w:hint="eastAsia"/>
        </w:rPr>
        <w:t>　　第一节 医用服进口情况分析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医用服出口情况分析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影响医用服进出口因素分析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中国医用服行业主要指标监测分析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2020-2025年中国医用服行业规模情况分析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2020-2025年中国医用服行业财务能力分析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医用服行业细分产品调研</w:t>
      </w:r>
      <w:r>
        <w:rPr>
          <w:rFonts w:hint="eastAsia"/>
        </w:rPr>
        <w:br/>
      </w:r>
      <w:r>
        <w:rPr>
          <w:rFonts w:hint="eastAsia"/>
        </w:rPr>
        <w:t>　　第一节 医用服细分产品结构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医用服行业上下游发展情况分析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医用服行业上游产业发展分析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医用服行业下游产业发展分析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中国医用服行业重点地区发展分析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医用服行业重点区域市场结构调研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**地区医用服市场容量分析</w:t>
      </w:r>
      <w:r>
        <w:rPr>
          <w:rFonts w:hint="eastAsia"/>
        </w:rPr>
        <w:br/>
      </w:r>
      <w:r>
        <w:rPr>
          <w:rFonts w:hint="eastAsia"/>
        </w:rPr>
        <w:t>　　第三节 **地区医用服市场容量分析</w:t>
      </w:r>
      <w:r>
        <w:rPr>
          <w:rFonts w:hint="eastAsia"/>
        </w:rPr>
        <w:br/>
      </w:r>
      <w:r>
        <w:rPr>
          <w:rFonts w:hint="eastAsia"/>
        </w:rPr>
        <w:t>　　第四节 **地区医用服市场容量分析</w:t>
      </w:r>
      <w:r>
        <w:rPr>
          <w:rFonts w:hint="eastAsia"/>
        </w:rPr>
        <w:br/>
      </w:r>
      <w:r>
        <w:rPr>
          <w:rFonts w:hint="eastAsia"/>
        </w:rPr>
        <w:t>　　第五节 **地区医用服市场容量分析</w:t>
      </w:r>
      <w:r>
        <w:rPr>
          <w:rFonts w:hint="eastAsia"/>
        </w:rPr>
        <w:br/>
      </w:r>
      <w:r>
        <w:rPr>
          <w:rFonts w:hint="eastAsia"/>
        </w:rPr>
        <w:t>　　第六节 **地区医用服市场容量分析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医用服行业重点企业竞争力分析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医用服行业企业经营策略研究分析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医用服企业多样化经营策略分析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一、医用服企业多样化经营情况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二、现行医用服行业多样化经营的方向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大型医用服企业集团未来发展策略分析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对中小医用服企业生产经营的建议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医用服行业前景及投资风险预警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2026年医用服市场前景分析</w:t>
      </w:r>
      <w:r>
        <w:rPr>
          <w:rFonts w:hint="eastAsia"/>
        </w:rPr>
        <w:br/>
      </w:r>
      <w:r>
        <w:rPr>
          <w:rFonts w:hint="eastAsia"/>
        </w:rPr>
        <w:t>　　第二节 2026年医用服行业发展趋势预测</w:t>
      </w:r>
      <w:r>
        <w:rPr>
          <w:rFonts w:hint="eastAsia"/>
        </w:rPr>
        <w:br/>
      </w:r>
      <w:r>
        <w:rPr>
          <w:rFonts w:hint="eastAsia"/>
        </w:rPr>
        <w:t>　　第三节 影响医用服行业发展的主要因素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一、2026影响医用服行业运行的有利因素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二、2026影响医用服行业运行的稳定因素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三、2026影响医用服行业运行的不利因素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四、2026中国医用服行业发展面临的挑战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五、2026中国医用服行业发展面临的机遇</w:t>
      </w:r>
      <w:r>
        <w:rPr>
          <w:rFonts w:hint="eastAsia"/>
        </w:rPr>
        <w:br/>
      </w:r>
      <w:r>
        <w:rPr>
          <w:rFonts w:hint="eastAsia"/>
        </w:rPr>
        <w:t>　　第四节 医用服行业投资风险预警</w:t>
      </w:r>
      <w:r>
        <w:rPr>
          <w:rFonts w:hint="eastAsia"/>
        </w:rPr>
        <w:br/>
      </w:r>
      <w:r>
        <w:rPr>
          <w:rFonts w:hint="eastAsia"/>
        </w:rPr>
        <w:t>　　　　一、医用服行业市场风险预测</w:t>
      </w:r>
      <w:r>
        <w:rPr>
          <w:rFonts w:hint="eastAsia"/>
        </w:rPr>
        <w:br/>
      </w:r>
      <w:r>
        <w:rPr>
          <w:rFonts w:hint="eastAsia"/>
        </w:rPr>
        <w:t>　　　　二、医用服行业政策风险预测</w:t>
      </w:r>
      <w:r>
        <w:rPr>
          <w:rFonts w:hint="eastAsia"/>
        </w:rPr>
        <w:br/>
      </w:r>
      <w:r>
        <w:rPr>
          <w:rFonts w:hint="eastAsia"/>
        </w:rPr>
        <w:t>　　　　三、医用服行业经营风险预测</w:t>
      </w:r>
      <w:r>
        <w:rPr>
          <w:rFonts w:hint="eastAsia"/>
        </w:rPr>
        <w:br/>
      </w:r>
      <w:r>
        <w:rPr>
          <w:rFonts w:hint="eastAsia"/>
        </w:rPr>
        <w:t>　　　　四、医用服行业技术风险预测</w:t>
      </w:r>
      <w:r>
        <w:rPr>
          <w:rFonts w:hint="eastAsia"/>
        </w:rPr>
        <w:br/>
      </w:r>
      <w:r>
        <w:rPr>
          <w:rFonts w:hint="eastAsia"/>
        </w:rPr>
        <w:t>　　　　五、医用服行业竞争风险预测</w:t>
      </w:r>
      <w:r>
        <w:rPr>
          <w:rFonts w:hint="eastAsia"/>
        </w:rPr>
        <w:br/>
      </w:r>
      <w:r>
        <w:rPr>
          <w:rFonts w:hint="eastAsia"/>
        </w:rPr>
        <w:t>　　　　六、医用服行业其他风险预测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医用服投资建议</w:t>
      </w:r>
      <w:r>
        <w:rPr>
          <w:rFonts w:hint="eastAsia"/>
        </w:rPr>
        <w:br/>
      </w:r>
      <w:r>
        <w:rPr>
          <w:rFonts w:hint="eastAsia"/>
        </w:rPr>
        <w:t>　　第一节 医用服行业投资环境分析</w:t>
      </w:r>
      <w:r>
        <w:rPr>
          <w:rFonts w:hint="eastAsia"/>
        </w:rPr>
        <w:br/>
      </w:r>
      <w:r>
        <w:rPr>
          <w:rFonts w:hint="eastAsia"/>
        </w:rPr>
        <w:t>　　第二节 医用服行业投资进入壁垒分析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医用服行业历程</w:t>
      </w:r>
      <w:r>
        <w:rPr>
          <w:rFonts w:hint="eastAsia"/>
        </w:rPr>
        <w:br/>
      </w:r>
      <w:r>
        <w:rPr>
          <w:rFonts w:hint="eastAsia"/>
        </w:rPr>
        <w:t>　　图表 医用服行业生命周期</w:t>
      </w:r>
      <w:r>
        <w:rPr>
          <w:rFonts w:hint="eastAsia"/>
        </w:rPr>
        <w:br/>
      </w:r>
      <w:r>
        <w:rPr>
          <w:rFonts w:hint="eastAsia"/>
        </w:rPr>
        <w:t>　　图表 医用服行业产业链分析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2020-2025年中国医用服行业市场规模及增长情况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2020-2025年医用服行业市场容量分析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2020-2025年中国医用服行业产能统计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2020-2025年中国医用服行业产量及增长趋势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2020-2025年中国医用服市场需求量及增速统计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2025年中国医用服行业需求领域分布格局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2020-2025年中国医用服行业销售收入分析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2020-2025年中国医用服行业盈利情况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2020-2025年中国医用服行业利润总额统计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2020-2025年中国医用服进口数量分析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2020-2025年中国医用服进口金额分析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2020-2025年中国医用服出口数量分析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2020-2025年中国医用服出口金额分析</w:t>
      </w:r>
      <w:r>
        <w:rPr>
          <w:rFonts w:hint="eastAsia"/>
        </w:rPr>
        <w:br/>
      </w:r>
      <w:r>
        <w:rPr>
          <w:rFonts w:hint="eastAsia"/>
        </w:rPr>
        <w:t>　　图表 2025年中国医用服进口国家及地区分析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2025年中国医用服出口国家及地区分析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2020-2025年中国医用服行业企业数量情况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2020-2025年中国医用服行业企业平均规模情况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**地区医用服市场规模及增长情况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**地区医用服行业市场需求情况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医用服重点企业（一）基本信息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医用服重点企业（一）经营情况分析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医用服重点企业（一）主要经济指标情况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医用服重点企业（一）盈利能力情况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医用服重点企业（二）经营情况分析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医用服重点企业（二）主要经济指标情况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医用服重点企业（二）盈利能力情况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医用服重点企业（三）经营情况分析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医用服重点企业（三）主要经济指标情况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医用服重点企业（三）盈利能力情况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2026-2032年中国医用服行业产能预测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2026-2032年中国医用服行业产量预测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2026-2032年中国医用服市场需求量预测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2026-2032年中国医用服行业供需平衡预测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2026-2032年中国医用服行业市场容量预测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2026-2032年中国医用服行业市场规模预测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2026-2032年中国医用服市场前景分析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2026-2032年中国医用服行业发展趋势预测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1c3ed2bff94b67" w:history="1">
        <w:r>
          <w:rPr>
            <w:rStyle w:val="Hyperlink"/>
          </w:rPr>
          <w:t>2026-2032年中国医用服发展现状与前景趋势报告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1c3ed2bff94b67" w:history="1">
        <w:r>
          <w:rPr>
            <w:rStyle w:val="Hyperlink"/>
          </w:rPr>
          <w:t>https://www.20087.com/9/60/YiYongFuFaZhanQianJing.html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热点：医用服帖图片、医用服帖、医用服装属于医疗器械吗、医用服药次数专用词、医用服务机器人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eac8f3607e41f4" w:history="1">
      <w:r>
        <w:rPr>
          <w:rStyle w:val="Hyperlink"/>
        </w:rPr>
        <w:t>2026-2032年中国医用服发展现状与前景趋势报告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0/YiYongFuFaZhanQianJing.html" TargetMode="External" Id="Rca1c3ed2bff94b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0/YiYongFuFaZhanQianJing.html" TargetMode="External" Id="R96eac8f3607e41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2026-08-02T03:05:52Z</dcterms:created>
  <dcterms:modified xsi:type="dcterms:W3CDTF">2026-08-02T04:05:52Z</dcterms:modified>
  <dc:subject>2026-2032年中国医用服发展现状与前景趋势报告</dc:subject>
  <dc:title>2026-2032年中国医用服发展现状与前景趋势报告</dc:title>
  <cp:keywords>2026-2032年中国医用服发展现状与前景趋势报告</cp:keywords>
  <dc:description>2026-2032年中国医用服发展现状与前景趋势报告</dc:description>
</cp:coreProperties>
</file>