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e83260b09444b" w:history="1">
              <w:r>
                <w:rPr>
                  <w:rStyle w:val="Hyperlink"/>
                </w:rPr>
                <w:t>全球与中国安全针行业市场调研及前景趋势预测报告（2026-2032年）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e83260b09444b" w:history="1">
              <w:r>
                <w:rPr>
                  <w:rStyle w:val="Hyperlink"/>
                </w:rPr>
                <w:t>全球与中国安全针行业市场调研及前景趋势预测报告（2026-2032年）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e83260b09444b" w:history="1">
                <w:r>
                  <w:rPr>
                    <w:rStyle w:val="Hyperlink"/>
                  </w:rPr>
                  <w:t>https://www.20087.com/9/10/AnQuanZhenDeFaZhanQianJing.html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针是预防医护人员职业暴露的核心医疗器械，已在全球多数发达国家强制推广，主要通过自动回缩、护套滑动或针尖屏蔽等机械结构，在完成注射或采血后立即隔离针尖，避免意外刺伤。主流产品涵盖静脉留置针、胰岛素注射针、采血针及手术缝合针等，均需符合ISO 23908等国际安全标准。近年来，随着感控要求提升与法规完善，安全针在医院、诊所及家庭护理场景中的渗透率稳步提高。安全针企业在确保操作便捷性、血液回流可视性及成本可控的前提下，持续优化触发机制可靠性与用户反馈体验。然而，在部分资源有限地区，安全针因单价较高、培训不足或使用习惯阻力，尚未完全替代传统针具。</w:t>
      </w:r>
      <w:r>
        <w:rPr>
          <w:rFonts w:hint="eastAsia"/>
        </w:rPr>
        <w:br/>
      </w:r>
      <w:r>
        <w:rPr>
          <w:rFonts w:hint="eastAsia"/>
        </w:rPr>
        <w:t>　　未来，安全针将向无针化过渡、智能化集成与全生命周期管理方向演进。无针注射技术（如高压射流、透皮贴片）虽处于早期阶段，但长期看可能在疫苗接种、胰岛素给药等领域部分替代有针系统。短期内，安全针将嵌入RFID芯片或二维码，实现使用记录追溯、过期预警及库存联动，支撑智慧医疗物资管理。人机工程学设计将进一步优化，例如单手操作、触觉确认及静音锁定机制，降低操作失误率。此外，随着全球职业安全法规趋严，安全针将从“可选配置”变为“基础标配”，推动发展中国家加速普及。材料方面，可降解医用塑料的应用亦将减少医疗废弃物环境负担，契合绿色医疗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e83260b09444b" w:history="1">
        <w:r>
          <w:rPr>
            <w:rStyle w:val="Hyperlink"/>
          </w:rPr>
          <w:t>全球与中国安全针行业市场调研及前景趋势预测报告（2026-2032年）</w:t>
        </w:r>
      </w:hyperlink>
      <w:r>
        <w:rPr>
          <w:rFonts w:hint="eastAsia"/>
        </w:rPr>
        <w:t>》依托国家统计局、相关行业协会及科研机构的详实数据，结合安全针行业研究团队的长期监测，系统分析了安全针行业的市场规模、需求特征及产业链结构。报告全面阐述了安全针行业现状，科学预测了市场前景与发展趋势，重点评估了安全针重点企业的经营表现及竞争格局。同时，报告深入剖析了价格动态、市场集中度及品牌影响力，并对安全针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主动安全针</w:t>
      </w:r>
      <w:r>
        <w:rPr>
          <w:rFonts w:hint="eastAsia"/>
        </w:rPr>
        <w:br/>
      </w:r>
      <w:r>
        <w:rPr>
          <w:rFonts w:hint="eastAsia"/>
        </w:rPr>
        <w:t>　　　　1.3.3 被动安全针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安全针行业发展总体概况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安全针行业发展主要特点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安全针有利因素</w:t>
      </w:r>
      <w:r>
        <w:rPr>
          <w:rFonts w:hint="eastAsia"/>
        </w:rPr>
        <w:br/>
      </w:r>
      <w:r>
        <w:rPr>
          <w:rFonts w:hint="eastAsia"/>
        </w:rPr>
        <w:t>　　　　1.5.3 .2 安全针不利因素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全球主要厂商成立时间及安全针商业化日期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全球主要厂商安全针产品类型及应用</w:t>
      </w:r>
      <w:r>
        <w:rPr>
          <w:rFonts w:hint="eastAsia"/>
        </w:rPr>
        <w:br/>
      </w:r>
      <w:r>
        <w:rPr>
          <w:rFonts w:hint="eastAsia"/>
        </w:rPr>
        <w:t>　　2.9 安全针行业集中度、竞争程度分析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全球安全针总体规模分析</w:t>
      </w:r>
      <w:r>
        <w:rPr>
          <w:rFonts w:hint="eastAsia"/>
        </w:rPr>
        <w:br/>
      </w:r>
      <w:r>
        <w:rPr>
          <w:rFonts w:hint="eastAsia"/>
        </w:rPr>
        <w:t>　　3.1 全球安全针供需现状及预测（2021-2032）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中国市场安全针进出口（2021-2032）</w:t>
      </w:r>
      <w:r>
        <w:rPr>
          <w:rFonts w:hint="eastAsia"/>
        </w:rPr>
        <w:br/>
      </w:r>
      <w:r>
        <w:rPr>
          <w:rFonts w:hint="eastAsia"/>
        </w:rPr>
        <w:t>　　3.4 全球安全针销量及销售额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不同产品类型安全针分析</w:t>
      </w:r>
      <w:r>
        <w:rPr>
          <w:rFonts w:hint="eastAsia"/>
        </w:rPr>
        <w:br/>
      </w:r>
      <w:r>
        <w:rPr>
          <w:rFonts w:hint="eastAsia"/>
        </w:rPr>
        <w:t>　　6.1 全球不同产品类型安全针销量（2021-2032）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不同应用安全针分析</w:t>
      </w:r>
      <w:r>
        <w:rPr>
          <w:rFonts w:hint="eastAsia"/>
        </w:rPr>
        <w:br/>
      </w:r>
      <w:r>
        <w:rPr>
          <w:rFonts w:hint="eastAsia"/>
        </w:rPr>
        <w:t>　　7.1 全球不同应用安全针销量（2021-2032）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安全针行业发展趋势</w:t>
      </w:r>
      <w:r>
        <w:rPr>
          <w:rFonts w:hint="eastAsia"/>
        </w:rPr>
        <w:br/>
      </w:r>
      <w:r>
        <w:rPr>
          <w:rFonts w:hint="eastAsia"/>
        </w:rPr>
        <w:t>　　8.2 安全针行业主要驱动因素</w:t>
      </w:r>
      <w:r>
        <w:rPr>
          <w:rFonts w:hint="eastAsia"/>
        </w:rPr>
        <w:br/>
      </w:r>
      <w:r>
        <w:rPr>
          <w:rFonts w:hint="eastAsia"/>
        </w:rPr>
        <w:t>　　8.3 安全针中国企业SWOT分析</w:t>
      </w:r>
      <w:r>
        <w:rPr>
          <w:rFonts w:hint="eastAsia"/>
        </w:rPr>
        <w:br/>
      </w:r>
      <w:r>
        <w:rPr>
          <w:rFonts w:hint="eastAsia"/>
        </w:rPr>
        <w:t>　　8.4 中国安全针行业政策环境分析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安全针行业产业链简介</w:t>
      </w:r>
      <w:r>
        <w:rPr>
          <w:rFonts w:hint="eastAsia"/>
        </w:rPr>
        <w:br/>
      </w:r>
      <w:r>
        <w:rPr>
          <w:rFonts w:hint="eastAsia"/>
        </w:rPr>
        <w:t>　　　　9.1.1 安全针行业供应链分析</w:t>
      </w:r>
      <w:r>
        <w:rPr>
          <w:rFonts w:hint="eastAsia"/>
        </w:rPr>
        <w:br/>
      </w:r>
      <w:r>
        <w:rPr>
          <w:rFonts w:hint="eastAsia"/>
        </w:rPr>
        <w:t>　　　　9.1.2 安全针主要原料及供应情况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安全针行业采购模式</w:t>
      </w:r>
      <w:r>
        <w:rPr>
          <w:rFonts w:hint="eastAsia"/>
        </w:rPr>
        <w:br/>
      </w:r>
      <w:r>
        <w:rPr>
          <w:rFonts w:hint="eastAsia"/>
        </w:rPr>
        <w:t>　　9.3 安全针行业生产模式</w:t>
      </w:r>
      <w:r>
        <w:rPr>
          <w:rFonts w:hint="eastAsia"/>
        </w:rPr>
        <w:br/>
      </w:r>
      <w:r>
        <w:rPr>
          <w:rFonts w:hint="eastAsia"/>
        </w:rPr>
        <w:t>　　9.4 安全针行业销售模式及销售渠道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安全针行业发展主要特点</w:t>
      </w:r>
      <w:r>
        <w:rPr>
          <w:rFonts w:hint="eastAsia"/>
        </w:rPr>
        <w:br/>
      </w:r>
      <w:r>
        <w:rPr>
          <w:rFonts w:hint="eastAsia"/>
        </w:rPr>
        <w:t>　　表 4： 安全针行业发展有利因素分析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进入安全针行业壁垒</w:t>
      </w:r>
      <w:r>
        <w:rPr>
          <w:rFonts w:hint="eastAsia"/>
        </w:rPr>
        <w:br/>
      </w:r>
      <w:r>
        <w:rPr>
          <w:rFonts w:hint="eastAsia"/>
        </w:rPr>
        <w:t>　　表 7： 安全针主要企业在国际市场占有率（按销量，2023-2026）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2025年安全针主要企业在国际市场排名（按销量）&amp;（百万个）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全球市场主要企业安全针销量（2023-2026）&amp;（百万个）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安全针主要企业在国际市场占有率（按收入，2023-2026）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全球市场主要企业安全针销售价格（2023-2026）&amp;（USD/K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安全针主要企业在中国市场占有率（按销量，2023-2026）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2025年安全针主要企业在中国市场排名（按销量）&amp;（百万个）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中国市场主要企业安全针销量（2023-2026）&amp;（百万个）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安全针主要企业在中国市场占有率（按收入，2023-2026）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全球主要地区安全针产量增速（CAGR）：（2021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全球主要地区安全针产量（2021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全球主要地区安全针产量（2021-2026）&amp;（百万个）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全球主要地区安全针产量（2027-2032）&amp;（百万个）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全球主要地区安全针产量市场份额（2021-2026）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中国市场安全针产量、销量、进出口（2021-2026）&amp;（百万个）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中国市场安全针产量、销量、进出口预测（2027-2032）&amp;（百万个）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全球主要地区安全针销售收入增速：（2021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全球主要地区安全针销量（百万个）：2021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全球主要地区安全针销量（2021-2026）&amp;（百万个）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全球主要地区安全针销量市场份额（2021-2026）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全球主要地区安全针销量（2027-2032）&amp;（百万个）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全球主要地区安全针销量份额（2027-2032）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安全针销量（百万个）、收入（万元）、价格（USD/K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安全针销量（百万个）、收入（万元）、价格（USD/K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安全针销量（百万个）、收入（万元）、价格（USD/K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安全针销量（百万个）、收入（万元）、价格（USD/K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安全针销量（百万个）、收入（万元）、价格（USD/K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安全针销量（百万个）、收入（万元）、价格（USD/K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安全针销量（百万个）、收入（万元）、价格（USD/K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安全针销量（百万个）、收入（万元）、价格（USD/K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安全针销量（百万个）、收入（万元）、价格（USD/K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安全针销量（百万个）、收入（万元）、价格（USD/K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全球不同产品类型安全针销量（2021-2026）&amp;（百万个）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全球不同产品类型安全针销量市场份额（2021-2026）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全球不同产品类型安全针销量预测（2027-2032）&amp;（百万个）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全球市场不同产品类型安全针销量市场份额预测（2027-2032）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全球不同产品类型安全针收入（2021-2026）&amp;（万元）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全球不同产品类型安全针收入市场份额（2021-2026）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全球不同产品类型安全针收入预测（2027-2032）&amp;（万元）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中国不同产品类型安全针销量（2021-2026）&amp;（百万个）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中国不同产品类型安全针销量市场份额（2021-2026）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中国不同产品类型安全针销量预测（2027-2032）&amp;（百万个）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全球市场不同产品类型安全针销量市场份额预测（2027-2032）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中国不同产品类型安全针收入（2021-2026）&amp;（万元）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中国不同产品类型安全针收入市场份额（2021-2026）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中国不同产品类型安全针收入预测（2027-2032）&amp;（万元）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中国不同产品类型安全针收入市场份额预测（2027-2032）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全球不同应用安全针销量（2021-2026）&amp;（百万个）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全球不同应用安全针销量市场份额（2021-2026）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全球不同应用安全针销量预测（2027-2032）&amp;（百万个）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全球市场不同应用安全针销量市场份额预测（2027-2032）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全球不同应用安全针收入（2021-2026）&amp;（万元）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全球不同应用安全针收入市场份额（2021-2026）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全球不同应用安全针收入预测（2027-2032）&amp;（万元）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全球不同应用安全针收入市场份额预测（2027-2032）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中国不同应用安全针销量（2021-2026）&amp;（百万个）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118： 中国不同应用安全针销量市场份额（2021-2026）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中国不同应用安全针销量预测（2027-2032）&amp;（百万个）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中国市场不同应用安全针销量市场份额预测（2027-2032）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中国不同应用安全针收入（2021-2026）&amp;（万元）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中国不同应用安全针收入市场份额（2021-2026）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中国不同应用安全针收入预测（2027-2032）&amp;（万元）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中国不同应用安全针收入市场份额预测（2027-2032）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安全针行业发展趋势</w:t>
      </w:r>
      <w:r>
        <w:rPr>
          <w:rFonts w:hint="eastAsia"/>
        </w:rPr>
        <w:br/>
      </w:r>
      <w:r>
        <w:rPr>
          <w:rFonts w:hint="eastAsia"/>
        </w:rPr>
        <w:t>　　表 126： 安全针行业主要驱动因素</w:t>
      </w:r>
      <w:r>
        <w:rPr>
          <w:rFonts w:hint="eastAsia"/>
        </w:rPr>
        <w:br/>
      </w:r>
      <w:r>
        <w:rPr>
          <w:rFonts w:hint="eastAsia"/>
        </w:rPr>
        <w:t>　　表 127： 安全针行业供应链分析</w:t>
      </w:r>
      <w:r>
        <w:rPr>
          <w:rFonts w:hint="eastAsia"/>
        </w:rPr>
        <w:br/>
      </w:r>
      <w:r>
        <w:rPr>
          <w:rFonts w:hint="eastAsia"/>
        </w:rPr>
        <w:t>　　表 128： 安全针上游原料供应商</w:t>
      </w:r>
      <w:r>
        <w:rPr>
          <w:rFonts w:hint="eastAsia"/>
        </w:rPr>
        <w:br/>
      </w:r>
      <w:r>
        <w:rPr>
          <w:rFonts w:hint="eastAsia"/>
        </w:rPr>
        <w:t>　　表 129： 安全针主要地区不同应用客户分析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安全针典型经销商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全球不同产品类型安全针市场份额2025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主动安全针产品图片</w:t>
      </w:r>
      <w:r>
        <w:rPr>
          <w:rFonts w:hint="eastAsia"/>
        </w:rPr>
        <w:br/>
      </w:r>
      <w:r>
        <w:rPr>
          <w:rFonts w:hint="eastAsia"/>
        </w:rPr>
        <w:t>　　图 5： 被动安全针产品图片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全球不同应用安全针市场份额2025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2025年全球前五大生产商安全针市场份额</w:t>
      </w:r>
      <w:r>
        <w:rPr>
          <w:rFonts w:hint="eastAsia"/>
        </w:rPr>
        <w:br/>
      </w:r>
      <w:r>
        <w:rPr>
          <w:rFonts w:hint="eastAsia"/>
        </w:rPr>
        <w:t>　　图 12： 2025年全球安全针第一梯队、第二梯队和第三梯队厂商及市场份额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全球安全针产能、产量、产能利用率及发展趋势（2021-2032）&amp;（百万个）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全球安全针产量、需求量及发展趋势（2021-2032）&amp;（百万个）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全球主要地区安全针产量市场份额（2021-2032）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中国安全针产能、产量、产能利用率及发展趋势（2021-2032）&amp;（百万个）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中国安全针产量、市场需求量及发展趋势（2021-2032）&amp;（百万个）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全球安全针市场销售额及增长率：（2021-2032）&amp;（万元）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全球市场安全针市场规模：2021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全球市场安全针销量及增长率（2021-2032）&amp;（百万个）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全球市场安全针价格趋势（2021-2032）&amp;（USD/K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22： 全球主要地区安全针销售收入（2021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全球主要地区安全针销售收入市场份额（2021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北美市场安全针销量及增长率（2021-2032）&amp;（百万个）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北美市场安全针收入及增长率（2021-2032）&amp;（万元）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欧洲市场安全针销量及增长率（2021-2032）&amp;（百万个）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欧洲市场安全针收入及增长率（2021-2032）&amp;（万元）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中国市场安全针销量及增长率（2021-2032）&amp;（百万个）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中国市场安全针收入及增长率（2021-2032）&amp;（万元）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日本市场安全针销量及增长率（2021-2032）&amp;（百万个）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日本市场安全针收入及增长率（2021-2032）&amp;（万元）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东南亚市场安全针销量及增长率（2021-2032）&amp;（百万个）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东南亚市场安全针收入及增长率（2021-2032）&amp;（万元）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印度市场安全针销量及增长率（2021-2032）&amp;（百万个）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印度市场安全针收入及增长率（2021-2032）&amp;（万元）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南美市场安全针销量及增长率（2021-2032）&amp;（百万个）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南美市场安全针收入及增长率（2021-2032）&amp;（万元）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中东市场安全针销量及增长率（2021-2032）&amp;（百万个）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中东市场安全针收入及增长率（2021-2032）&amp;（万元）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全球不同产品类型安全针价格走势（2021-2032）&amp;（USD/K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41： 全球不同应用安全针价格走势（2021-2032）&amp;（USD/K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42： 安全针中国企业SWOT分析</w:t>
      </w:r>
      <w:r>
        <w:rPr>
          <w:rFonts w:hint="eastAsia"/>
        </w:rPr>
        <w:br/>
      </w:r>
      <w:r>
        <w:rPr>
          <w:rFonts w:hint="eastAsia"/>
        </w:rPr>
        <w:t>　　图 43： 安全针产业链</w:t>
      </w:r>
      <w:r>
        <w:rPr>
          <w:rFonts w:hint="eastAsia"/>
        </w:rPr>
        <w:br/>
      </w:r>
      <w:r>
        <w:rPr>
          <w:rFonts w:hint="eastAsia"/>
        </w:rPr>
        <w:t>　　图 44： 安全针行业采购模式分析</w:t>
      </w:r>
      <w:r>
        <w:rPr>
          <w:rFonts w:hint="eastAsia"/>
        </w:rPr>
        <w:br/>
      </w:r>
      <w:r>
        <w:rPr>
          <w:rFonts w:hint="eastAsia"/>
        </w:rPr>
        <w:t>　　图 45： 安全针行业生产模式</w:t>
      </w:r>
      <w:r>
        <w:rPr>
          <w:rFonts w:hint="eastAsia"/>
        </w:rPr>
        <w:br/>
      </w:r>
      <w:r>
        <w:rPr>
          <w:rFonts w:hint="eastAsia"/>
        </w:rPr>
        <w:t>　　图 46： 安全针行业销售模式分析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e83260b09444b" w:history="1">
        <w:r>
          <w:rPr>
            <w:rStyle w:val="Hyperlink"/>
          </w:rPr>
          <w:t>全球与中国安全针行业市场调研及前景趋势预测报告（2026-2032年）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e83260b09444b" w:history="1">
        <w:r>
          <w:rPr>
            <w:rStyle w:val="Hyperlink"/>
          </w:rPr>
          <w:t>https://www.20087.com/9/10/AnQuanZhenDeFaZhanQianJing.html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热点：安全针是什么东西、安全针是什么东西、什么是避孕针、安全锤的使用方法、安全注射的3防是哪3防、安全针头、别针、安全针具交换项目、安全注射的十大原则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e496f7b214459" w:history="1">
      <w:r>
        <w:rPr>
          <w:rStyle w:val="Hyperlink"/>
        </w:rPr>
        <w:t>全球与中国安全针行业市场调研及前景趋势预测报告（2026-2032年）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AnQuanZhenDeFaZhanQianJing.html" TargetMode="External" Id="R5a7e83260b09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AnQuanZhenDeFaZhanQianJing.html" TargetMode="External" Id="Rb63e496f7b21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2025-12-30T05:40:32Z</dcterms:created>
  <dcterms:modified xsi:type="dcterms:W3CDTF">2025-12-30T06:40:32Z</dcterms:modified>
  <dc:subject>全球与中国安全针行业市场调研及前景趋势预测报告（2026-2032年）</dc:subject>
  <dc:title>全球与中国安全针行业市场调研及前景趋势预测报告（2026-2032年）</dc:title>
  <cp:keywords>全球与中国安全针行业市场调研及前景趋势预测报告（2026-2032年）</cp:keywords>
  <dc:description>全球与中国安全针行业市场调研及前景趋势预测报告（2026-2032年）</dc:description>
</cp:coreProperties>
</file>