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aa6deecdc410a" w:history="1">
              <w:r>
                <w:rPr>
                  <w:rStyle w:val="Hyperlink"/>
                </w:rPr>
                <w:t>2025-2031年中国抗凝血药市场现状研究分析与发展前景预测报告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aa6deecdc410a" w:history="1">
              <w:r>
                <w:rPr>
                  <w:rStyle w:val="Hyperlink"/>
                </w:rPr>
                <w:t>2025-2031年中国抗凝血药市场现状研究分析与发展前景预测报告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aa6deecdc410a" w:history="1">
                <w:r>
                  <w:rPr>
                    <w:rStyle w:val="Hyperlink"/>
                  </w:rPr>
                  <w:t>https://www.20087.com/9/90/KangNingXueYaoShiChangDiaoYanYuQ.html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物作为预防和治疗血栓性疾病的关键，近年来取得了显著的进展。新一代口服抗凝药（NOACs）因其便捷性、安全性以及不需要频繁监测的优势，逐渐替代了传统药物，如华法林。此外，靶向抑制特定凝血因子的单克隆抗体也进入了临床应用阶段，为患者提供了更多个性化的治疗选择。然而，抗凝血药的出血风险和药物相互作用仍然是医生和患者关注的重点。</w:t>
      </w:r>
      <w:r>
        <w:rPr>
          <w:rFonts w:hint="eastAsia"/>
        </w:rPr>
        <w:br/>
      </w:r>
      <w:r>
        <w:rPr>
          <w:rFonts w:hint="eastAsia"/>
        </w:rPr>
        <w:t>　　未来，抗凝血药的研发将更加聚焦于降低副作用和提高治疗精准度。一方面，通过生物标志物和遗传学研究，实现抗凝治疗的个体化，减少出血并发症的发生。另一方面，针对特定疾病机制的新型抗凝血药将被开发，如针对癌症相关的血栓形成的药物，以及能够逆转抗凝效果的解毒剂，以提高急救效率。此外，随着纳米技术和递送系统的进步，抗凝血药的吸收和分布将得到优化，提高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aa6deecdc410a" w:history="1">
        <w:r>
          <w:rPr>
            <w:rStyle w:val="Hyperlink"/>
          </w:rPr>
          <w:t>2025-2031年中国抗凝血药市场现状研究分析与发展前景预测报告</w:t>
        </w:r>
      </w:hyperlink>
      <w:r>
        <w:rPr>
          <w:rFonts w:hint="eastAsia"/>
        </w:rPr>
        <w:t>》通过详实的数据分析，全面解析了抗凝血药行业的市场规模、需求动态及价格趋势，深入探讨了抗凝血药产业链上下游的协同关系与竞争格局变化。报告对抗凝血药细分市场进行精准划分，结合重点企业研究，揭示了品牌影响力与市场集中度的现状，为行业参与者提供了清晰的竞争态势洞察。同时，报告结合宏观经济环境、技术发展路径及消费者需求演变，科学预测了抗凝血药行业的未来发展方向，并针对潜在风险提出了切实可行的应对策略。报告为抗凝血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2020-2025年全球抗凝血药行业市场运行形势综述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2020-2025年全球抗凝血药产品市场动态研究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一、全球抗凝血药产品市场特征分析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二、全球抗凝血药产品市场供需监测研究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三、全球抗凝血药产品价格走势分析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2020-2025年全球主要国家抗凝血药市场深度局势分析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2025-2031年全球抗凝血药产品市场发展趋势预测解析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2020-2025年中国抗凝血药行业市场发展环境分析（PEST分析法）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三、抗凝血药市场国家宏观发展规划调控方向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2020-2025年中国抗凝血药行业技术环境分析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2020-2025年中国抗凝血药行业运行状况与存在问题探讨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一、中国抗凝血药行业存在的问题</w:t>
      </w:r>
      <w:r>
        <w:rPr>
          <w:rFonts w:hint="eastAsia"/>
        </w:rPr>
        <w:br/>
      </w:r>
      <w:r>
        <w:rPr>
          <w:rFonts w:hint="eastAsia"/>
        </w:rPr>
        <w:t>　　　　二、规范抗凝血药行业发展的措施</w:t>
      </w:r>
      <w:r>
        <w:rPr>
          <w:rFonts w:hint="eastAsia"/>
        </w:rPr>
        <w:br/>
      </w:r>
      <w:r>
        <w:rPr>
          <w:rFonts w:hint="eastAsia"/>
        </w:rPr>
        <w:t>　　　　三、抗凝血药行业发展的建议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2020-2025年中国抗凝血药行业总体发展状况剖析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2020-2025年中国抗凝血药产品行业关键数据指标参考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一、2020-2025年中国抗凝血药行业规模分析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二、2020-2025年中国抗凝血药行业结构分析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三、2020-2025年中国抗凝血药行业产值分析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四、2020-2025年中国抗凝血药行业成本费用分析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五、2020-2025年中国抗凝血药行业盈利能力分析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2020-2025年中国抗凝血药产量数据统计分析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一、2020-2025年中国抗凝血药产量数据分析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三、2020-2025年中国抗凝血药产量增长性分析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2020-2025年中国抗凝血药进出口数据监测分析</w:t>
      </w:r>
      <w:r>
        <w:rPr>
          <w:rFonts w:hint="eastAsia"/>
        </w:rPr>
        <w:br/>
      </w:r>
      <w:r>
        <w:rPr>
          <w:rFonts w:hint="eastAsia"/>
        </w:rPr>
        <w:t>　　　　一、抗凝血药进出口数量分析</w:t>
      </w:r>
      <w:r>
        <w:rPr>
          <w:rFonts w:hint="eastAsia"/>
        </w:rPr>
        <w:br/>
      </w:r>
      <w:r>
        <w:rPr>
          <w:rFonts w:hint="eastAsia"/>
        </w:rPr>
        <w:t>　　　　二、抗凝血药进出口金额分析</w:t>
      </w:r>
      <w:r>
        <w:rPr>
          <w:rFonts w:hint="eastAsia"/>
        </w:rPr>
        <w:br/>
      </w:r>
      <w:r>
        <w:rPr>
          <w:rFonts w:hint="eastAsia"/>
        </w:rPr>
        <w:t>　　　　三、抗凝血药进出口国家及地区分析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2020-2025年中国抗凝血药行业市场竞争力研究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2020-2025年中国抗凝血药市场竞争现状分析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一、信息娱乐引领抗凝血药市场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2020-2025年中国抗凝血药行业主要企业竞争力分析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2020-2025年中国抗凝血药企业竞争策略分析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2020-2025年中国抗凝血药行业竞争策略分析</w:t>
      </w:r>
      <w:r>
        <w:rPr>
          <w:rFonts w:hint="eastAsia"/>
        </w:rPr>
        <w:br/>
      </w:r>
      <w:r>
        <w:rPr>
          <w:rFonts w:hint="eastAsia"/>
        </w:rPr>
        <w:t>　　　　一、抗凝血药中小企业竞争形势</w:t>
      </w:r>
      <w:r>
        <w:rPr>
          <w:rFonts w:hint="eastAsia"/>
        </w:rPr>
        <w:br/>
      </w:r>
      <w:r>
        <w:rPr>
          <w:rFonts w:hint="eastAsia"/>
        </w:rPr>
        <w:t>　　　　二、抗凝血药中国企业竞争策略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2020-2025年中国抗凝血药市场竞争策略分析</w:t>
      </w:r>
      <w:r>
        <w:rPr>
          <w:rFonts w:hint="eastAsia"/>
        </w:rPr>
        <w:br/>
      </w:r>
      <w:r>
        <w:rPr>
          <w:rFonts w:hint="eastAsia"/>
        </w:rPr>
        <w:t>　　　　一、抗凝血药主要潜力品种分析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二、现有抗凝血药产品竞争策略分析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三、潜力抗凝血药品种竞争策略选择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抗凝血药企业竞争策略分析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一、贸易战对抗凝血药行业竞争格局的影响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二、2020-2025年我国抗凝血药市场竞争趋势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三、2020-2025年抗凝血药企业竞争策略分析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2020-2025年抗凝血药行业顶尖企业竞争力与未来发展策略探讨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赛诺菲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勃林格殷格翰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阿利斯康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2025-2031年中国抗凝血药及其主要上下游产品市场预测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2020-2025年中国抗凝血药上下游分析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2025-2031年中国抗凝血药行业产业链研究分析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2025-2031年中国抗凝血药行业发展前景展望预测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2025-2031年中国抗凝血药行业供求形势展望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二、抗凝血药下游需求行业发展展望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三、抗凝血药行业产能预测分析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2025-2031年中国抗凝血药行业市场格局与经济效益展望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2025-2031年中国抗凝血药行业整体发展展望分析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一、抗凝血药行业国际展望</w:t>
      </w:r>
      <w:r>
        <w:rPr>
          <w:rFonts w:hint="eastAsia"/>
        </w:rPr>
        <w:br/>
      </w:r>
      <w:r>
        <w:rPr>
          <w:rFonts w:hint="eastAsia"/>
        </w:rPr>
        <w:t>　　　　二、国内抗凝血药行业发展展望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2025-2031年抗凝血药行业投资机会与风险规避研究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2025-2031年中国抗凝血药投资环境的分析与对策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2025-2031年中国抗凝血药投资机遇分析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2025-2031年中国抗凝血药投资风险分析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2025-2031年中国抗凝血药投资策略与建议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2025-2031年中国抗凝血药行业投融资研究分析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中国抗凝血药行业企业所有制状况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中国抗凝血药行业外资进入状况</w:t>
      </w:r>
      <w:r>
        <w:rPr>
          <w:rFonts w:hint="eastAsia"/>
        </w:rPr>
        <w:br/>
      </w:r>
      <w:r>
        <w:rPr>
          <w:rFonts w:hint="eastAsia"/>
        </w:rPr>
        <w:t>　　第三节 中国抗凝血药行业合作与并购</w:t>
      </w:r>
      <w:r>
        <w:rPr>
          <w:rFonts w:hint="eastAsia"/>
        </w:rPr>
        <w:br/>
      </w:r>
      <w:r>
        <w:rPr>
          <w:rFonts w:hint="eastAsia"/>
        </w:rPr>
        <w:t>　　第四节 中国抗凝血药行业投资体制分析</w:t>
      </w:r>
      <w:r>
        <w:rPr>
          <w:rFonts w:hint="eastAsia"/>
        </w:rPr>
        <w:br/>
      </w:r>
      <w:r>
        <w:rPr>
          <w:rFonts w:hint="eastAsia"/>
        </w:rPr>
        <w:t>　　第五节 中国抗凝血药行业资本市场融资分析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2025-2031年抗凝血药行业盈利模式与投资策略探讨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国外抗凝血药行业投资现状及经营模式分析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一、境外抗凝血药行业成长情况调查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我国抗凝血药行业商业模式探讨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我国抗凝血药行业投资国际化发展战略分析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我国抗凝血药行业投资策略分析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aa6deecdc410a" w:history="1">
        <w:r>
          <w:rPr>
            <w:rStyle w:val="Hyperlink"/>
          </w:rPr>
          <w:t>2025-2031年中国抗凝血药市场现状研究分析与发展前景预测报告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aa6deecdc410a" w:history="1">
        <w:r>
          <w:rPr>
            <w:rStyle w:val="Hyperlink"/>
          </w:rPr>
          <w:t>https://www.20087.com/9/90/KangNingXueYaoShiChangDiaoYanYuQ.html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物大全、抗凝血药物有哪些、抗静脉血栓药物、抗凝血药物有什么副作用、最安全的抗凝药、抗凝血药物有什么作用、阿司匹林一旦吃了就不能停吗、抗凝血药用药护理提示错误的是、抗凝血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b75ca2e74b4f" w:history="1">
      <w:r>
        <w:rPr>
          <w:rStyle w:val="Hyperlink"/>
        </w:rPr>
        <w:t>2025-2031年中国抗凝血药市场现状研究分析与发展前景预测报告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angNingXueYaoShiChangDiaoYanYuQ.html" TargetMode="External" Id="R4c1aa6deecd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angNingXueYaoShiChangDiaoYanYuQ.html" TargetMode="External" Id="R5d2cb75ca2e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2025-05-09T08:53:00Z</dcterms:created>
  <dcterms:modified xsi:type="dcterms:W3CDTF">2025-05-09T09:53:00Z</dcterms:modified>
  <dc:subject>2025-2031年中国抗凝血药市场现状研究分析与发展前景预测报告</dc:subject>
  <dc:title>2025-2031年中国抗凝血药市场现状研究分析与发展前景预测报告</dc:title>
  <cp:keywords>2025-2031年中国抗凝血药市场现状研究分析与发展前景预测报告</cp:keywords>
  <dc:description>2025-2031年中国抗凝血药市场现状研究分析与发展前景预测报告</dc:description>
</cp:coreProperties>
</file>