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b6d56c0bf4882" w:history="1">
              <w:r>
                <w:rPr>
                  <w:rStyle w:val="Hyperlink"/>
                </w:rPr>
                <w:t>2024-2030年中国抗肿瘤药产品行业现状调研分析与市场前景预测报告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b6d56c0bf4882" w:history="1">
              <w:r>
                <w:rPr>
                  <w:rStyle w:val="Hyperlink"/>
                </w:rPr>
                <w:t>2024-2030年中国抗肿瘤药产品行业现状调研分析与市场前景预测报告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b6d56c0bf4882" w:history="1">
                <w:r>
                  <w:rPr>
                    <w:rStyle w:val="Hyperlink"/>
                  </w:rPr>
                  <w:t>https://www.20087.com/9/70/KangZhongLiuYaoChanPinHangYeXianZhuangJiQianJing.html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产品作为现代医疗领域的重要分支，目前市场上已涵盖了化疗药物、靶向药物、免疫治疗药物等多种类型。尤其是靶向药物和免疫疗法药物的研发取得了显著进展，如抗体药物偶联物（ADC）、免疫检查点抑制剂等。当前，抗肿瘤药物的研发更注重个性化治疗，通过基因测序等技术实现精准医疗，以此提高治疗效果并降低毒副作用。</w:t>
      </w:r>
      <w:r>
        <w:rPr>
          <w:rFonts w:hint="eastAsia"/>
        </w:rPr>
        <w:br/>
      </w:r>
      <w:r>
        <w:rPr>
          <w:rFonts w:hint="eastAsia"/>
        </w:rPr>
        <w:t>　　未来抗肿瘤药产品的发展将更加关注创新疗法，包括CAR-T细胞疗法、RNA疗法、肿瘤疫苗等前沿领域。同时，随着药物研发技术的进步和生物信息学的深入应用，将有更多的创新靶点被发现和利用，为药物设计提供全新思路。此外，抗肿瘤药物的联合疗法将得到进一步研究和推广，以提高临床治疗成功率，并且随着生物标记物的发现和验证，药物的精准施用将更加普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7b6d56c0bf4882" w:history="1">
        <w:r>
          <w:rPr>
            <w:rStyle w:val="Hyperlink"/>
          </w:rPr>
          <w:t>2024-2030年中国抗肿瘤药产品行业现状调研分析与市场前景预测报告</w:t>
        </w:r>
      </w:hyperlink>
      <w:r>
        <w:rPr>
          <w:rFonts w:hint="eastAsia"/>
        </w:rPr>
        <w:t>全面分析了抗肿瘤药产品行业的市场规模、需求和价格动态，同时对抗肿瘤药产品产业链进行了探讨。报告客观描述了抗肿瘤药产品行业现状，审慎预测了抗肿瘤药产品市场前景及发展趋势。此外，报告还聚焦于抗肿瘤药产品重点企业，剖析了市场竞争格局、集中度以及品牌影响力，并对抗肿瘤药产品细分市场进行了研究。抗肿瘤药产品报告以专业、科学的视角，为投资者和行业决策者提供了权威的市场洞察与决策参考，是抗肿瘤药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抗肿瘤药产品行业相关概述</w:t>
      </w:r>
      <w:r>
        <w:rPr>
          <w:rFonts w:hint="eastAsia"/>
        </w:rPr>
        <w:br/>
      </w:r>
      <w:r>
        <w:rPr>
          <w:rFonts w:hint="eastAsia"/>
        </w:rPr>
        <w:t>　　　　一、抗肿瘤药产品行业定义及特点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1、抗肿瘤药产品行业定义</w:t>
      </w:r>
      <w:r>
        <w:rPr>
          <w:rFonts w:hint="eastAsia"/>
        </w:rPr>
        <w:br/>
      </w:r>
      <w:r>
        <w:rPr>
          <w:rFonts w:hint="eastAsia"/>
        </w:rPr>
        <w:t>　　　　　　2、抗肿瘤药产品行业特点</w:t>
      </w:r>
      <w:r>
        <w:rPr>
          <w:rFonts w:hint="eastAsia"/>
        </w:rPr>
        <w:br/>
      </w:r>
      <w:r>
        <w:rPr>
          <w:rFonts w:hint="eastAsia"/>
        </w:rPr>
        <w:t>　　　　二、抗肿瘤药产品行业经营模式分析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1、抗肿瘤药产品生产模式</w:t>
      </w:r>
      <w:r>
        <w:rPr>
          <w:rFonts w:hint="eastAsia"/>
        </w:rPr>
        <w:br/>
      </w:r>
      <w:r>
        <w:rPr>
          <w:rFonts w:hint="eastAsia"/>
        </w:rPr>
        <w:t>　　　　　　2、抗肿瘤药产品采购模式</w:t>
      </w:r>
      <w:r>
        <w:rPr>
          <w:rFonts w:hint="eastAsia"/>
        </w:rPr>
        <w:br/>
      </w:r>
      <w:r>
        <w:rPr>
          <w:rFonts w:hint="eastAsia"/>
        </w:rPr>
        <w:t>　　　　　　3、抗肿瘤药产品销售模式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2023年世界抗肿瘤药产品行业市场运行形势分析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2023年全球抗肿瘤药产品行业发展概况</w:t>
      </w:r>
      <w:r>
        <w:rPr>
          <w:rFonts w:hint="eastAsia"/>
        </w:rPr>
        <w:br/>
      </w:r>
      <w:r>
        <w:rPr>
          <w:rFonts w:hint="eastAsia"/>
        </w:rPr>
        <w:t>　　第二节 世界抗肿瘤药产品行业发展走势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一、全球抗肿瘤药产品行业市场分布情况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二、全球抗肿瘤药产品行业发展趋势分析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全球抗肿瘤药产品行业重点国家和区域分析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2023年中国抗肿瘤药产品行业发展环境分析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抗肿瘤药产品政策环境分析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抗肿瘤药产品技术环境分析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2023年抗肿瘤药产品行业技术发展现状及趋势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当前我国抗肿瘤药产品技术发展现状</w:t>
      </w:r>
      <w:r>
        <w:rPr>
          <w:rFonts w:hint="eastAsia"/>
        </w:rPr>
        <w:br/>
      </w:r>
      <w:r>
        <w:rPr>
          <w:rFonts w:hint="eastAsia"/>
        </w:rPr>
        <w:t>　　第二节 中外抗肿瘤药产品技术差距及产生差距的主要原因分析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提高我国抗肿瘤药产品技术的对策</w:t>
      </w:r>
      <w:r>
        <w:rPr>
          <w:rFonts w:hint="eastAsia"/>
        </w:rPr>
        <w:br/>
      </w:r>
      <w:r>
        <w:rPr>
          <w:rFonts w:hint="eastAsia"/>
        </w:rPr>
        <w:t>　　第四节 我国抗肿瘤药产品研发、设计发展趋势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中国抗肿瘤药产品行业市场供需状况分析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中国抗肿瘤药产品行业市场规模情况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中国抗肿瘤药产品行业盈利情况分析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中国抗肿瘤药产品行业市场需求状况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一、2018-2023年抗肿瘤药产品行业市场需求情况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二、抗肿瘤药产品行业市场需求特点分析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三、2024-2030年抗肿瘤药产品行业市场需求预测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中国抗肿瘤药产品行业市场供给状况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一、2018-2023年抗肿瘤药产品行业市场供给情况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二、抗肿瘤药产品行业市场供给特点分析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三、2024-2030年抗肿瘤药产品行业市场供给预测</w:t>
      </w:r>
      <w:r>
        <w:rPr>
          <w:rFonts w:hint="eastAsia"/>
        </w:rPr>
        <w:br/>
      </w:r>
      <w:r>
        <w:rPr>
          <w:rFonts w:hint="eastAsia"/>
        </w:rPr>
        <w:t>　　第五节 抗肿瘤药产品行业市场供需平衡状况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中国抗肿瘤药产品行业进出口情况分析预测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2018-2023年中国抗肿瘤药产品行业进出口情况分析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一、2018-2023年中国抗肿瘤药产品行业进口分析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二、2018-2023年中国抗肿瘤药产品行业出口分析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2024-2030年中国抗肿瘤药产品行业进出口情况预测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一、2024-2030年中国抗肿瘤药产品行业进口预测分析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二、2024-2030年中国抗肿瘤药产品行业出口预测分析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影响抗肿瘤药产品行业进出口变化的主要原因分析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2018-2023年中国抗肿瘤药产品行业重点地区调研分析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一、中国抗肿瘤药产品行业重点区域市场结构调研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二、**地区抗肿瘤药产品市场调研分析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三、**地区抗肿瘤药产品市场调研分析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四、**地区抗肿瘤药产品市场调研分析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五、**地区抗肿瘤药产品市场调研分析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六、**地区抗肿瘤药产品市场调研分析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抗肿瘤药产品行业细分产品市场调研分析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中国抗肿瘤药产品行业市场行情分析预测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抗肿瘤药产品价格影响因素分析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2018-2023年中国抗肿瘤药产品市场价格趋向分析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2024-2030年中国抗肿瘤药产品市场价格趋向预测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抗肿瘤药产品行业上、下游市场分析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抗肿瘤药产品行业上游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抗肿瘤药产品行业下游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抗肿瘤药产品行业竞争格局分析</w:t>
      </w:r>
      <w:r>
        <w:rPr>
          <w:rFonts w:hint="eastAsia"/>
        </w:rPr>
        <w:br/>
      </w:r>
      <w:r>
        <w:rPr>
          <w:rFonts w:hint="eastAsia"/>
        </w:rPr>
        <w:t>　　第一节 抗肿瘤药产品行业集中度分析</w:t>
      </w:r>
      <w:r>
        <w:rPr>
          <w:rFonts w:hint="eastAsia"/>
        </w:rPr>
        <w:br/>
      </w:r>
      <w:r>
        <w:rPr>
          <w:rFonts w:hint="eastAsia"/>
        </w:rPr>
        <w:t>　　　　一、抗肿瘤药产品市场集中度分析</w:t>
      </w:r>
      <w:r>
        <w:rPr>
          <w:rFonts w:hint="eastAsia"/>
        </w:rPr>
        <w:br/>
      </w:r>
      <w:r>
        <w:rPr>
          <w:rFonts w:hint="eastAsia"/>
        </w:rPr>
        <w:t>　　　　二、抗肿瘤药产品企业集中度分析</w:t>
      </w:r>
      <w:r>
        <w:rPr>
          <w:rFonts w:hint="eastAsia"/>
        </w:rPr>
        <w:br/>
      </w:r>
      <w:r>
        <w:rPr>
          <w:rFonts w:hint="eastAsia"/>
        </w:rPr>
        <w:t>　　　　三、抗肿瘤药产品区域集中度分析</w:t>
      </w:r>
      <w:r>
        <w:rPr>
          <w:rFonts w:hint="eastAsia"/>
        </w:rPr>
        <w:br/>
      </w:r>
      <w:r>
        <w:rPr>
          <w:rFonts w:hint="eastAsia"/>
        </w:rPr>
        <w:t>　　第二节 抗肿瘤药产品行业竞争格局分析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一、2023年抗肿瘤药产品行业竞争分析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二、2023年中外抗肿瘤药产品产品竞争分析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三、2018-2023年中国抗肿瘤药产品市场竞争分析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四、2024-2030年国内主要抗肿瘤药产品企业动向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抗肿瘤药产品行业重点企业发展调研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抗肿瘤药产品重点企业（一）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抗肿瘤药产品重点企业（二）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抗肿瘤药产品重点企业（三）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抗肿瘤药产品重点企业（四）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抗肿瘤药产品重点企业（五）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抗肿瘤药产品重点企业（六）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抗肿瘤药产品企业发展策略分析</w:t>
      </w:r>
      <w:r>
        <w:rPr>
          <w:rFonts w:hint="eastAsia"/>
        </w:rPr>
        <w:br/>
      </w:r>
      <w:r>
        <w:rPr>
          <w:rFonts w:hint="eastAsia"/>
        </w:rPr>
        <w:t>　　第一节 抗肿瘤药产品市场策略分析</w:t>
      </w:r>
      <w:r>
        <w:rPr>
          <w:rFonts w:hint="eastAsia"/>
        </w:rPr>
        <w:br/>
      </w:r>
      <w:r>
        <w:rPr>
          <w:rFonts w:hint="eastAsia"/>
        </w:rPr>
        <w:t>　　　　一、抗肿瘤药产品价格策略分析</w:t>
      </w:r>
      <w:r>
        <w:rPr>
          <w:rFonts w:hint="eastAsia"/>
        </w:rPr>
        <w:br/>
      </w:r>
      <w:r>
        <w:rPr>
          <w:rFonts w:hint="eastAsia"/>
        </w:rPr>
        <w:t>　　　　二、抗肿瘤药产品渠道策略分析</w:t>
      </w:r>
      <w:r>
        <w:rPr>
          <w:rFonts w:hint="eastAsia"/>
        </w:rPr>
        <w:br/>
      </w:r>
      <w:r>
        <w:rPr>
          <w:rFonts w:hint="eastAsia"/>
        </w:rPr>
        <w:t>　　第二节 抗肿瘤药产品销售策略分析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提高抗肿瘤药产品企业竞争力的策略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一、提高中国抗肿瘤药产品企业核心竞争力的对策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二、抗肿瘤药产品企业提升竞争力的主要方向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三、影响抗肿瘤药产品企业核心竞争力的因素及提升途径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四、提高抗肿瘤药产品企业竞争力的策略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对我国抗肿瘤药产品品牌的战略思考</w:t>
      </w:r>
      <w:r>
        <w:rPr>
          <w:rFonts w:hint="eastAsia"/>
        </w:rPr>
        <w:br/>
      </w:r>
      <w:r>
        <w:rPr>
          <w:rFonts w:hint="eastAsia"/>
        </w:rPr>
        <w:t>　　　　一、抗肿瘤药产品实施品牌战略的意义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二、抗肿瘤药产品企业品牌的现状分析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三、我国抗肿瘤药产品企业的品牌战略</w:t>
      </w:r>
      <w:r>
        <w:rPr>
          <w:rFonts w:hint="eastAsia"/>
        </w:rPr>
        <w:br/>
      </w:r>
      <w:r>
        <w:rPr>
          <w:rFonts w:hint="eastAsia"/>
        </w:rPr>
        <w:t>　　　　四、抗肿瘤药产品品牌战略管理的策略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中国抗肿瘤药产品行业营销策略分析</w:t>
      </w:r>
      <w:r>
        <w:rPr>
          <w:rFonts w:hint="eastAsia"/>
        </w:rPr>
        <w:br/>
      </w:r>
      <w:r>
        <w:rPr>
          <w:rFonts w:hint="eastAsia"/>
        </w:rPr>
        <w:t>　　第一节 抗肿瘤药产品市场推广策略研究分析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一、做好抗肿瘤药产品产品导入</w:t>
      </w:r>
      <w:r>
        <w:rPr>
          <w:rFonts w:hint="eastAsia"/>
        </w:rPr>
        <w:br/>
      </w:r>
      <w:r>
        <w:rPr>
          <w:rFonts w:hint="eastAsia"/>
        </w:rPr>
        <w:t>　　　　二、做好抗肿瘤药产品产品组合和产品线决策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三、抗肿瘤药产品行业城市市场推广策略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抗肿瘤药产品行业渠道营销研究分析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一、抗肿瘤药产品行业营销环境分析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二、抗肿瘤药产品行业现存的营销渠道分析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三、抗肿瘤药产品行业终端市场营销管理策略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抗肿瘤药产品行业营销战略研究分析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一、中国抗肿瘤药产品行业有效整合营销策略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二、建立抗肿瘤药产品行业厂商的双嬴模式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2024-2030年中国抗肿瘤药产品行业前景与风险预测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2024年抗肿瘤药产品市场前景分析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2024年抗肿瘤药产品发展趋势预测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2024-2030年中国抗肿瘤药产品行业投资特性分析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一、2024-2030年中国抗肿瘤药产品行业进入壁垒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二、2024-2030年中国抗肿瘤药产品行业盈利模式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三、2024-2030年中国抗肿瘤药产品行业盈利因素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2024-2030年中国抗肿瘤药产品行业投资机会分析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一、2024-2030年中国抗肿瘤药产品细分市场投资机会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二、2024-2030年中国抗肿瘤药产品行业区域市场投资潜力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2024-2030年中国抗肿瘤药产品行业投资风险分析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一、2024-2030年中国抗肿瘤药产品行业市场竞争风险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二、2024-2030年中国抗肿瘤药产品行业技术风险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三、2024-2030年中国抗肿瘤药产品行业政策风险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四、2024-2030年中国抗肿瘤药产品行业进入退出风险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2024-2030年中国抗肿瘤药产品行业盈利模式与投资策略分析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国外抗肿瘤药产品行业投资现状及经营模式分析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一、境外抗肿瘤药产品行业成长情况调查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中国抗肿瘤药产品行业商业模式探讨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中国抗肿瘤药产品行业投资国际化发展战略分析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中国抗肿瘤药产品行业投资策略分析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中国抗肿瘤药产品行业资本运作战略选择方案研究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中:智:林:－中国抗肿瘤药产品行业多元化经营战略的可行性分析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2018-2023年中国抗肿瘤药产品市场规模及增长情况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2018-2023年中国抗肿瘤药产品行业产量及增长趋势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2024-2030年中国抗肿瘤药产品行业产量预测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2018-2023年中国抗肿瘤药产品行业市场需求及增长情况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2024-2030年中国抗肿瘤药产品行业市场需求预测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2018-2023年中国抗肿瘤药产品行业利润及增长情况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**地区抗肿瘤药产品行业市场需求情况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2018-2023年中国抗肿瘤药产品行业进口量及增速统计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2018-2023年中国抗肿瘤药产品行业出口量及增速统计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2024年抗肿瘤药产品市场前景分析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2024-2030年中国抗肿瘤药产品市场需求预测</w:t>
      </w:r>
      <w:r>
        <w:rPr>
          <w:rFonts w:hint="eastAsia"/>
        </w:rPr>
        <w:br/>
      </w:r>
      <w:r>
        <w:rPr>
          <w:rFonts w:hint="eastAsia"/>
        </w:rPr>
        <w:t>　　图表 2024年抗肿瘤药产品发展趋势预测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b6d56c0bf4882" w:history="1">
        <w:r>
          <w:rPr>
            <w:rStyle w:val="Hyperlink"/>
          </w:rPr>
          <w:t>2024-2030年中国抗肿瘤药产品行业现状调研分析与市场前景预测报告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b6d56c0bf4882" w:history="1">
        <w:r>
          <w:rPr>
            <w:rStyle w:val="Hyperlink"/>
          </w:rPr>
          <w:t>https://www.20087.com/9/70/KangZhongLiuYaoChanPinHangYeXianZhuangJiQianJing.html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8977f7444946" w:history="1">
      <w:r>
        <w:rPr>
          <w:rStyle w:val="Hyperlink"/>
        </w:rPr>
        <w:t>2024-2030年中国抗肿瘤药产品行业现状调研分析与市场前景预测报告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KangZhongLiuYaoChanPinHangYeXianZhuangJiQianJing.html" TargetMode="External" Id="Ra27b6d56c0bf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KangZhongLiuYaoChanPinHangYeXianZhuangJiQianJing.html" TargetMode="External" Id="R71578977f744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2024-03-08T23:39:48Z</dcterms:created>
  <dcterms:modified xsi:type="dcterms:W3CDTF">2024-03-09T00:39:48Z</dcterms:modified>
  <dc:subject>2024-2030年中国抗肿瘤药产品行业现状调研分析与市场前景预测报告</dc:subject>
  <dc:title>2024-2030年中国抗肿瘤药产品行业现状调研分析与市场前景预测报告</dc:title>
  <cp:keywords>2024-2030年中国抗肿瘤药产品行业现状调研分析与市场前景预测报告</cp:keywords>
  <dc:description>2024-2030年中国抗肿瘤药产品行业现状调研分析与市场前景预测报告</dc:description>
</cp:coreProperties>
</file>