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dd441d5f745dd" w:history="1">
              <w:r>
                <w:rPr>
                  <w:rStyle w:val="Hyperlink"/>
                </w:rPr>
                <w:t>2025年中国无血清培养市场调查分析与发展前景研究报告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dd441d5f745dd" w:history="1">
              <w:r>
                <w:rPr>
                  <w:rStyle w:val="Hyperlink"/>
                </w:rPr>
                <w:t>2025年中国无血清培养市场调查分析与发展前景研究报告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dd441d5f745dd" w:history="1">
                <w:r>
                  <w:rPr>
                    <w:rStyle w:val="Hyperlink"/>
                  </w:rPr>
                  <w:t>https://www.20087.com/9/60/WuXueQingPeiYangShiChangYuCeBaoGao.html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血清培养是一种细胞培养技术，在生物制药、细胞治疗等领域有着广泛的应用。目前，无血清培养基不仅具备良好的细胞生长和分化能力，还通过采用先进的配方技术和优化工艺，提高了产品的稳定性和兼容性。此外，随着对产品多样性和功能性的需求增加，一些无血清培养基还具备了特殊功能，如提高细胞的存活率、改善产品的均一性等。</w:t>
      </w:r>
      <w:r>
        <w:rPr>
          <w:rFonts w:hint="eastAsia"/>
        </w:rPr>
        <w:br/>
      </w:r>
      <w:r>
        <w:rPr>
          <w:rFonts w:hint="eastAsia"/>
        </w:rPr>
        <w:t>　　未来，无血清培养的发展将更加注重高效性和多功能性。一方面，通过引入新型配方和技术，开发出更高性能的无血清培养基，以满足特定细胞培养的需求；另一方面，随着对产品多样性的需求增加，无血清培养基将提供更多定制化选项，如针对特定细胞类型或特殊应用环境调整物理化学性质。此外，为了提高产品的使用便捷性和安全性，无血清培养基还将探索更多创新设计和材料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无血清培养基产品概述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　　　　（一）无血清培养基及行业定义</w:t>
      </w:r>
      <w:r>
        <w:rPr>
          <w:rFonts w:hint="eastAsia"/>
        </w:rPr>
        <w:br/>
      </w:r>
      <w:r>
        <w:rPr>
          <w:rFonts w:hint="eastAsia"/>
        </w:rPr>
        <w:t>　　　　　　（二）无血清培养基产业链分析与无血清培养基行业的特征</w:t>
      </w:r>
      <w:r>
        <w:rPr>
          <w:rFonts w:hint="eastAsia"/>
        </w:rPr>
        <w:br/>
      </w:r>
      <w:r>
        <w:rPr>
          <w:rFonts w:hint="eastAsia"/>
        </w:rPr>
        <w:t>　　　　　　（三）无血清培养基行业主管部门及管理体制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t>　　　　　　（一）行业发展综述</w:t>
      </w:r>
      <w:r>
        <w:rPr>
          <w:rFonts w:hint="eastAsia"/>
        </w:rPr>
        <w:br/>
      </w:r>
      <w:r>
        <w:rPr>
          <w:rFonts w:hint="eastAsia"/>
        </w:rPr>
        <w:t>　　　　　　（二）行业运行特点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无血清培养基行业环境分析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八、中国宏观经济运行环境预测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无血清培养基行业上、下游产业链分析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无血清培养基技术工艺发展趋势分析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无血清培养基国内市场综述</w:t>
      </w:r>
      <w:r>
        <w:rPr>
          <w:rFonts w:hint="eastAsia"/>
        </w:rPr>
        <w:br/>
      </w:r>
      <w:r>
        <w:rPr>
          <w:rFonts w:hint="eastAsia"/>
        </w:rPr>
        <w:t>　　第一节 无血清培养基市场现状分析及预测</w:t>
      </w:r>
      <w:r>
        <w:rPr>
          <w:rFonts w:hint="eastAsia"/>
        </w:rPr>
        <w:br/>
      </w:r>
      <w:r>
        <w:rPr>
          <w:rFonts w:hint="eastAsia"/>
        </w:rPr>
        <w:t>　　第二节 无血清培养基产品产量分析及预测</w:t>
      </w:r>
      <w:r>
        <w:rPr>
          <w:rFonts w:hint="eastAsia"/>
        </w:rPr>
        <w:br/>
      </w:r>
      <w:r>
        <w:rPr>
          <w:rFonts w:hint="eastAsia"/>
        </w:rPr>
        <w:t>　　第三节 无血清培养基市场需求分析及预测</w:t>
      </w:r>
      <w:r>
        <w:rPr>
          <w:rFonts w:hint="eastAsia"/>
        </w:rPr>
        <w:br/>
      </w:r>
      <w:r>
        <w:rPr>
          <w:rFonts w:hint="eastAsia"/>
        </w:rPr>
        <w:t>　　　　　　（一）国内无血清培养基产品主要需求领域分析</w:t>
      </w:r>
      <w:r>
        <w:rPr>
          <w:rFonts w:hint="eastAsia"/>
        </w:rPr>
        <w:br/>
      </w:r>
      <w:r>
        <w:rPr>
          <w:rFonts w:hint="eastAsia"/>
        </w:rPr>
        <w:t>　　　　　　（二）2020-2025年无血清培养基产品需求</w:t>
      </w:r>
      <w:r>
        <w:rPr>
          <w:rFonts w:hint="eastAsia"/>
        </w:rPr>
        <w:br/>
      </w:r>
      <w:r>
        <w:rPr>
          <w:rFonts w:hint="eastAsia"/>
        </w:rPr>
        <w:t>　　　　　　（三）2025-2031年无血清培养基产品需求预测</w:t>
      </w:r>
      <w:r>
        <w:rPr>
          <w:rFonts w:hint="eastAsia"/>
        </w:rPr>
        <w:br/>
      </w:r>
      <w:r>
        <w:rPr>
          <w:rFonts w:hint="eastAsia"/>
        </w:rPr>
        <w:t>　　第四节 无血清培养基消费状况分析及预测</w:t>
      </w:r>
      <w:r>
        <w:rPr>
          <w:rFonts w:hint="eastAsia"/>
        </w:rPr>
        <w:br/>
      </w:r>
      <w:r>
        <w:rPr>
          <w:rFonts w:hint="eastAsia"/>
        </w:rPr>
        <w:t>　　第五节 无血清培养基价格趋势分析</w:t>
      </w:r>
      <w:r>
        <w:rPr>
          <w:rFonts w:hint="eastAsia"/>
        </w:rPr>
        <w:br/>
      </w:r>
      <w:r>
        <w:rPr>
          <w:rFonts w:hint="eastAsia"/>
        </w:rPr>
        <w:t>　　　　　　（一）近几年无血清培养基产品价格走势分析</w:t>
      </w:r>
      <w:r>
        <w:rPr>
          <w:rFonts w:hint="eastAsia"/>
        </w:rPr>
        <w:br/>
      </w:r>
      <w:r>
        <w:rPr>
          <w:rFonts w:hint="eastAsia"/>
        </w:rPr>
        <w:t>　　　　　　（二）原材料及相关因素对无血清培养基产品价格影响分析</w:t>
      </w:r>
      <w:r>
        <w:rPr>
          <w:rFonts w:hint="eastAsia"/>
        </w:rPr>
        <w:br/>
      </w:r>
      <w:r>
        <w:rPr>
          <w:rFonts w:hint="eastAsia"/>
        </w:rPr>
        <w:t>　　第六节 无血清培养基进出口量值分析</w:t>
      </w:r>
      <w:r>
        <w:rPr>
          <w:rFonts w:hint="eastAsia"/>
        </w:rPr>
        <w:br/>
      </w:r>
      <w:r>
        <w:rPr>
          <w:rFonts w:hint="eastAsia"/>
        </w:rPr>
        <w:t>　　　　　　（一）无血清培养基产品主要进出口国家分析</w:t>
      </w:r>
      <w:r>
        <w:rPr>
          <w:rFonts w:hint="eastAsia"/>
        </w:rPr>
        <w:br/>
      </w:r>
      <w:r>
        <w:rPr>
          <w:rFonts w:hint="eastAsia"/>
        </w:rPr>
        <w:t>　　　　　　（二）贸易平衡情况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无血清培养基主要生产厂商、经销商介绍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一、北京清大天一生物技术有限公司</w:t>
      </w:r>
      <w:r>
        <w:rPr>
          <w:rFonts w:hint="eastAsia"/>
        </w:rPr>
        <w:br/>
      </w:r>
      <w:r>
        <w:rPr>
          <w:rFonts w:hint="eastAsia"/>
        </w:rPr>
        <w:t>　　　　二、北京弘博康医药科技有限公司</w:t>
      </w:r>
      <w:r>
        <w:rPr>
          <w:rFonts w:hint="eastAsia"/>
        </w:rPr>
        <w:br/>
      </w:r>
      <w:r>
        <w:rPr>
          <w:rFonts w:hint="eastAsia"/>
        </w:rPr>
        <w:t>　　　　三、博慧斯生物</w:t>
      </w:r>
      <w:r>
        <w:rPr>
          <w:rFonts w:hint="eastAsia"/>
        </w:rPr>
        <w:br/>
      </w:r>
      <w:r>
        <w:rPr>
          <w:rFonts w:hint="eastAsia"/>
        </w:rPr>
        <w:t>　　第二节 国内主要经销商介绍</w:t>
      </w:r>
      <w:r>
        <w:rPr>
          <w:rFonts w:hint="eastAsia"/>
        </w:rPr>
        <w:br/>
      </w:r>
      <w:r>
        <w:rPr>
          <w:rFonts w:hint="eastAsia"/>
        </w:rPr>
        <w:t>　　　　一、北京清源浩生物科技有限公司</w:t>
      </w:r>
      <w:r>
        <w:rPr>
          <w:rFonts w:hint="eastAsia"/>
        </w:rPr>
        <w:br/>
      </w:r>
      <w:r>
        <w:rPr>
          <w:rFonts w:hint="eastAsia"/>
        </w:rPr>
        <w:t>　　　　二、北京弘博康医药科技有限公司</w:t>
      </w:r>
      <w:r>
        <w:rPr>
          <w:rFonts w:hint="eastAsia"/>
        </w:rPr>
        <w:br/>
      </w:r>
      <w:r>
        <w:rPr>
          <w:rFonts w:hint="eastAsia"/>
        </w:rPr>
        <w:t>　　　　三、上海逍鹏生物科技有限公司</w:t>
      </w:r>
      <w:r>
        <w:rPr>
          <w:rFonts w:hint="eastAsia"/>
        </w:rPr>
        <w:br/>
      </w:r>
      <w:r>
        <w:rPr>
          <w:rFonts w:hint="eastAsia"/>
        </w:rPr>
        <w:t>　　　　四、北京拜尔迪生物技术公司</w:t>
      </w:r>
      <w:r>
        <w:rPr>
          <w:rFonts w:hint="eastAsia"/>
        </w:rPr>
        <w:br/>
      </w:r>
      <w:r>
        <w:rPr>
          <w:rFonts w:hint="eastAsia"/>
        </w:rPr>
        <w:t>　　　　五、杭州百通生物技术有限公司</w:t>
      </w:r>
      <w:r>
        <w:rPr>
          <w:rFonts w:hint="eastAsia"/>
        </w:rPr>
        <w:br/>
      </w:r>
      <w:r>
        <w:rPr>
          <w:rFonts w:hint="eastAsia"/>
        </w:rPr>
        <w:t>　　　　六、上海前尘生物科技有限公司</w:t>
      </w:r>
      <w:r>
        <w:rPr>
          <w:rFonts w:hint="eastAsia"/>
        </w:rPr>
        <w:br/>
      </w:r>
      <w:r>
        <w:rPr>
          <w:rFonts w:hint="eastAsia"/>
        </w:rPr>
        <w:t>　　　　七、北京裕恒丰科技有限公司</w:t>
      </w:r>
      <w:r>
        <w:rPr>
          <w:rFonts w:hint="eastAsia"/>
        </w:rPr>
        <w:br/>
      </w:r>
      <w:r>
        <w:rPr>
          <w:rFonts w:hint="eastAsia"/>
        </w:rPr>
        <w:t>　　　　八、郑州金赛尔生物科技有限公司</w:t>
      </w:r>
      <w:r>
        <w:rPr>
          <w:rFonts w:hint="eastAsia"/>
        </w:rPr>
        <w:br/>
      </w:r>
      <w:r>
        <w:rPr>
          <w:rFonts w:hint="eastAsia"/>
        </w:rPr>
        <w:t>　　　　九、北京达科为生物技术有限公司</w:t>
      </w:r>
      <w:r>
        <w:rPr>
          <w:rFonts w:hint="eastAsia"/>
        </w:rPr>
        <w:br/>
      </w:r>
      <w:r>
        <w:rPr>
          <w:rFonts w:hint="eastAsia"/>
        </w:rPr>
        <w:t>　　　　十、厦门励远科技有限公司</w:t>
      </w:r>
      <w:r>
        <w:rPr>
          <w:rFonts w:hint="eastAsia"/>
        </w:rPr>
        <w:br/>
      </w:r>
      <w:r>
        <w:rPr>
          <w:rFonts w:hint="eastAsia"/>
        </w:rPr>
        <w:t>　　　　十一、上海美萄生物科技有限公司</w:t>
      </w:r>
      <w:r>
        <w:rPr>
          <w:rFonts w:hint="eastAsia"/>
        </w:rPr>
        <w:br/>
      </w:r>
      <w:r>
        <w:rPr>
          <w:rFonts w:hint="eastAsia"/>
        </w:rPr>
        <w:t>　　　　十二、上海坤肯生物化工有限公司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t>　　　　一、赛默飞世尔科技</w:t>
      </w:r>
      <w:r>
        <w:rPr>
          <w:rFonts w:hint="eastAsia"/>
        </w:rPr>
        <w:br/>
      </w:r>
      <w:r>
        <w:rPr>
          <w:rFonts w:hint="eastAsia"/>
        </w:rPr>
        <w:t>　　　　二、美国英杰生命技术有限公司（invitrogen）</w:t>
      </w:r>
      <w:r>
        <w:rPr>
          <w:rFonts w:hint="eastAsia"/>
        </w:rPr>
        <w:br/>
      </w:r>
      <w:r>
        <w:rPr>
          <w:rFonts w:hint="eastAsia"/>
        </w:rPr>
        <w:t>　　　　三、bd公司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无血清培养基国内拟在建项目分析及竞争对手动向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济研：国内拟在建项目分析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无血清培养基国外市场分析</w:t>
      </w:r>
      <w:r>
        <w:rPr>
          <w:rFonts w:hint="eastAsia"/>
        </w:rPr>
        <w:br/>
      </w:r>
      <w:r>
        <w:rPr>
          <w:rFonts w:hint="eastAsia"/>
        </w:rPr>
        <w:t>　　　　　　（一）全球无血清培养基发展综述</w:t>
      </w:r>
      <w:r>
        <w:rPr>
          <w:rFonts w:hint="eastAsia"/>
        </w:rPr>
        <w:br/>
      </w:r>
      <w:r>
        <w:rPr>
          <w:rFonts w:hint="eastAsia"/>
        </w:rPr>
        <w:t>　　　　　　（二）主要国家和地区发展动态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无血清培养基行业未来发展预测及投资前景分析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无血清培养基行业投资风险及防范措施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中.智.林.　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部分已用无血清培基进行生产的生物制品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无血清培养基的发展过程</w:t>
      </w:r>
      <w:r>
        <w:rPr>
          <w:rFonts w:hint="eastAsia"/>
        </w:rPr>
        <w:br/>
      </w:r>
      <w:r>
        <w:rPr>
          <w:rFonts w:hint="eastAsia"/>
        </w:rPr>
        <w:t>　　图表 9 2025年无血清培养基产品企业性质集中度</w:t>
      </w:r>
      <w:r>
        <w:rPr>
          <w:rFonts w:hint="eastAsia"/>
        </w:rPr>
        <w:br/>
      </w:r>
      <w:r>
        <w:rPr>
          <w:rFonts w:hint="eastAsia"/>
        </w:rPr>
        <w:t>　　图表 10 2025年无血清培养基产品进口贸易方式集中度</w:t>
      </w:r>
      <w:r>
        <w:rPr>
          <w:rFonts w:hint="eastAsia"/>
        </w:rPr>
        <w:br/>
      </w:r>
      <w:r>
        <w:rPr>
          <w:rFonts w:hint="eastAsia"/>
        </w:rPr>
        <w:t>　　图表 11 2020-2025年无血清培养基产品产量统计</w:t>
      </w:r>
      <w:r>
        <w:rPr>
          <w:rFonts w:hint="eastAsia"/>
        </w:rPr>
        <w:br/>
      </w:r>
      <w:r>
        <w:rPr>
          <w:rFonts w:hint="eastAsia"/>
        </w:rPr>
        <w:t>　　图表 12 2025-2031年无血清培养基产品产量预测</w:t>
      </w:r>
      <w:r>
        <w:rPr>
          <w:rFonts w:hint="eastAsia"/>
        </w:rPr>
        <w:br/>
      </w:r>
      <w:r>
        <w:rPr>
          <w:rFonts w:hint="eastAsia"/>
        </w:rPr>
        <w:t>　　图表 17 近4年中国 北京清大天一生物技术有限公司资产负债率变化情况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 近3年中国 北京清大天一生物技术有限公司资产负债率变化情况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 近4年中国 北京清大天一生物技术有限公司产权比率变化情况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 近3年中国 北京清大天一生物技术有限公司产权比率变化情况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 近4年中国 北京清大天一生物技术有限公司固定资产周转次数情况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近3年中国 北京清大天一生物技术有限公司固定资产周转次数情况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近4年中国 北京清大天一生物技术有限公司流动资产周转次数变化情况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近3年中国 北京清大天一生物技术有限公司流动资产周转次数变化情况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近4年中国 北京清大天一生物技术有限公司总资产周转次数变化情况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近3年中国 北京清大天一生物技术有限公司总资产周转次数变化情况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近4年中国 北京清大天一生物技术有限公司销售毛利率变化情况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近3年中国 北京清大天一生物技术有限公司销售毛利率变化情况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近4年北京弘博康医药科技有限公司资产负债率变化情况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近3年北京弘博康医药科技有限公司资产负债率变化情况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近4年北京弘博康医药科技有限公司产权比率变化情况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近3年北京弘博康医药科技有限公司产权比率变化情况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近4年北京弘博康医药科技有限公司固定资产周转次数情况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近3年北京弘博康医药科技有限公司固定资产周转次数情况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近4年北京弘博康医药科技有限公司流动资产周转次数变化情况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近3年北京弘博康医药科技有限公司流动资产周转次数变化情况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近4年北京弘博康医药科技有限公司总资产周转次数变化情况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近3年北京弘博康医药科技有限公司总资产周转次数变化情况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近4年北京弘博康医药科技有限公司销售毛利率变化情况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近3年北京弘博康医药科技有限公司销售毛利率变化情况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近4年博慧斯生物资产负债率变化情况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近3年博慧斯生物资产负债率变化情况</w:t>
      </w:r>
      <w:r>
        <w:rPr>
          <w:rFonts w:hint="eastAsia"/>
        </w:rPr>
        <w:br/>
      </w:r>
      <w:r>
        <w:rPr>
          <w:rFonts w:hint="eastAsia"/>
        </w:rPr>
        <w:t>　　图表 43 近4年博慧斯生物产权比率变化情况</w:t>
      </w:r>
      <w:r>
        <w:rPr>
          <w:rFonts w:hint="eastAsia"/>
        </w:rPr>
        <w:br/>
      </w:r>
      <w:r>
        <w:rPr>
          <w:rFonts w:hint="eastAsia"/>
        </w:rPr>
        <w:t>　　图表 44 近3年博慧斯生物产权比率变化情况</w:t>
      </w:r>
      <w:r>
        <w:rPr>
          <w:rFonts w:hint="eastAsia"/>
        </w:rPr>
        <w:br/>
      </w:r>
      <w:r>
        <w:rPr>
          <w:rFonts w:hint="eastAsia"/>
        </w:rPr>
        <w:t>　　图表 45 近4年博慧斯生物固定资产周转次数情况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近3年博慧斯生物固定资产周转次数情况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近4年博慧斯生物流动资产周转次数变化情况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近3年博慧斯生物流动资产周转次数变化情况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近4年博慧斯生物总资产周转次数变化情况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近3年博慧斯生物总资产周转次数变化情况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近4年博慧斯生物销售毛利率变化情况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近3年博慧斯生物销售毛利率变化情况</w:t>
      </w:r>
      <w:r>
        <w:rPr>
          <w:rFonts w:hint="eastAsia"/>
        </w:rPr>
        <w:br/>
      </w:r>
      <w:r>
        <w:rPr>
          <w:rFonts w:hint="eastAsia"/>
        </w:rPr>
        <w:t>　　图表 53 近4年北京清源浩生物科技有限公司资产负债率变化情况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近3年北京清源浩生物科技有限公司资产负债率变化情况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近4年北京清源浩生物科技有限公司产权比率变化情况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近3年北京清源浩生物科技有限公司产权比率变化情况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近4年北京清源浩生物科技有限公司固定资产周转次数情况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近3年北京清源浩生物科技有限公司固定资产周转次数情况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近4年北京清源浩生物科技有限公司流动资产周转次数变化情况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近3年北京清源浩生物科技有限公司流动资产周转次数变化情况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近4年北京清源浩生物科技有限公司总资产周转次数变化情况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近3年北京清源浩生物科技有限公司总资产周转次数变化情况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近4年北京清源浩生物科技有限公司销售毛利率变化情况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近3年北京清源浩生物科技有限公司销售毛利率变化情况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近4年北京弘博康医药科技有限公司资产负债率变化情况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近3年北京弘博康医药科技有限公司资产负债率变化情况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近4年北京弘博康医药科技有限公司产权比率变化情况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近3年北京弘博康医药科技有限公司产权比率变化情况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近4年北京弘博康医药科技有限公司固定资产周转次数情况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近3年北京弘博康医药科技有限公司固定资产周转次数情况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近4年北京弘博康医药科技有限公司流动资产周转次数变化情况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近3年北京弘博康医药科技有限公司流动资产周转次数变化情况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近4年北京弘博康医药科技有限公司总资产周转次数变化情况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近3年北京弘博康医药科技有限公司总资产周转次数变化情况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近4年北京弘博康医药科技有限公司销售毛利率变化情况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近3年北京弘博康医药科技有限公司销售毛利率变化情况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近4年上海逍鹏生物科技有限公司资产负债率变化情况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近3年上海逍鹏生物科技有限公司资产负债率变化情况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近4年上海逍鹏生物科技有限公司产权比率变化情况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近3年上海逍鹏生物科技有限公司产权比率变化情况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近4年上海逍鹏生物科技有限公司固定资产周转次数情况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近3年上海逍鹏生物科技有限公司固定资产周转次数情况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近4年上海逍鹏生物科技有限公司流动资产周转次数变化情况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近3年上海逍鹏生物科技有限公司流动资产周转次数变化情况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近4年上海逍鹏生物科技有限公司总资产周转次数变化情况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近3年上海逍鹏生物科技有限公司总资产周转次数变化情况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近4年上海逍鹏生物科技有限公司销售毛利率变化情况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近3年上海逍鹏生物科技有限公司销售毛利率变化情况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近4年北京拜尔迪生物技术公司资产负债率变化情况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近3年北京拜尔迪生物技术公司资产负债率变化情况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近4年北京拜尔迪生物技术公司产权比率变化情况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近3年北京拜尔迪生物技术公司产权比率变化情况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近4年北京拜尔迪生物技术公司固定资产周转次数情况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近3年北京拜尔迪生物技术公司固定资产周转次数情况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近4年北京拜尔迪生物技术公司流动资产周转次数变化情况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近3年北京拜尔迪生物技术公司流动资产周转次数变化情况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近4年北京拜尔迪生物技术公司总资产周转次数变化情况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近3年北京拜尔迪生物技术公司总资产周转次数变化情况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近4年北京拜尔迪生物技术公司销售毛利率变化情况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近3年北京拜尔迪生物技术公司销售毛利率变化情况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近4年杭州百通生物技术有限公司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近3年杭州百通生物技术有限公司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近4年杭州百通生物技术有限公司 产权比率变化情况</w:t>
      </w:r>
      <w:r>
        <w:rPr>
          <w:rFonts w:hint="eastAsia"/>
        </w:rPr>
        <w:br/>
      </w:r>
      <w:r>
        <w:rPr>
          <w:rFonts w:hint="eastAsia"/>
        </w:rPr>
        <w:t>　　图表 104 近3年杭州百通生物技术有限公司 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近4年杭州百通生物技术有限公司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近3年杭州百通生物技术有限公司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近4年杭州百通生物技术有限公司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近3年杭州百通生物技术有限公司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近4年杭州百通生物技术有限公司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近3年杭州百通生物技术有限公司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近4年杭州百通生物技术有限公司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112 近3年杭州百通生物技术有限公司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113 近4年上海前尘生物科技有限公司资产负债率变化情况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近3年上海前尘生物科技有限公司资产负债率变化情况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近4年上海前尘生物科技有限公司产权比率变化情况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近3年上海前尘生物科技有限公司产权比率变化情况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近4年上海前尘生物科技有限公司固定资产周转次数情况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近3年上海前尘生物科技有限公司固定资产周转次数情况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近4年上海前尘生物科技有限公司流动资产周转次数变化情况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近3年上海前尘生物科技有限公司流动资产周转次数变化情况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近4年上海前尘生物科技有限公司总资产周转次数变化情况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近3年上海前尘生物科技有限公司总资产周转次数变化情况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近4年上海前尘生物科技有限公司销售毛利率变化情况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近3年上海前尘生物科技有限公司销售毛利率变化情况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近4年北京裕恒丰科技有限公司资产负债率变化情况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近3年北京裕恒丰科技有限公司资产负债率变化情况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近4年北京裕恒丰科技有限公司产权比率变化情况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近3年北京裕恒丰科技有限公司产权比率变化情况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近4年北京裕恒丰科技有限公司固定资产周转次数情况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近3年北京裕恒丰科技有限公司固定资产周转次数情况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131 近4年北京裕恒丰科技有限公司流动资产周转次数变化情况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近3年北京裕恒丰科技有限公司流动资产周转次数变化情况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近4年北京裕恒丰科技有限公司总资产周转次数变化情况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近3年北京裕恒丰科技有限公司总资产周转次数变化情况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近4年北京裕恒丰科技有限公司销售毛利率变化情况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 近3年北京裕恒丰科技有限公司销售毛利率变化情况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 近4年郑州金赛尔生物科技有限公司流动资产周转次数变化情况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近4年郑州金赛尔生物科技有限公司总资产周转次数变化情况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近4年郑州金赛尔生物科技有限公司销售毛利率变化情况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140 近4年郑州金赛尔生物科技有限公司资产负债率变化情况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141 近4年郑州金赛尔生物科技有限公司产权比率变化情况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142 近4年郑州金赛尔生物科技有限公司固定资产周转次数情况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143 近4年北京达科为生物技术有限公司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近4年北京达科为生物技术有限公司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近4年北京达科为生物技术有限公司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146 近4年北京达科为生物技术有限公司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147 近4年北京达科为生物技术有限公司 产权比率变化情况</w:t>
      </w:r>
      <w:r>
        <w:rPr>
          <w:rFonts w:hint="eastAsia"/>
        </w:rPr>
        <w:br/>
      </w:r>
      <w:r>
        <w:rPr>
          <w:rFonts w:hint="eastAsia"/>
        </w:rPr>
        <w:t>　　图表 148 近4年北京达科为生物技术有限公司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149 近4年厦门励远科技有限公司流动资产周转次数变化情况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近4年厦门励远科技有限公司总资产周转次数变化情况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近4年厦门励远科技有限公司销售毛利率变化情况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152 近4年厦门励远科技有限公司资产负债率变化情况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153 近4年厦门励远科技有限公司产权比率变化情况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154 近4年厦门励远科技有限公司固定资产周转次数情况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155 近4年上海美萄生物科技有限公司流动资产周转次数变化情况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近4年上海美萄生物科技有限公司总资产周转次数变化情况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近4年上海美萄生物科技有限公司销售毛利率变化情况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158 近4年上海美萄生物科技有限公司资产负债率变化情况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159 近4年上海美萄生物科技有限公司产权比率变化情况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160 近4年上海美萄生物科技有限公司固定资产周转次数情况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161 近4年上海坤肯生物化工有限公司流动资产周转次数变化情况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近4年上海坤肯生物化工有限公司总资产周转次数变化情况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近4年上海坤肯生物化工有限公司销售毛利率变化情况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164 近4年上海坤肯生物化工有限公司资产负债率变化情况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165 近4年上海坤肯生物化工有限公司产权比率变化情况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166 近4年上海坤肯生物化工有限公司固定资产周转次数情况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167 新型动物细胞培养用生物反应器</w:t>
      </w:r>
      <w:r>
        <w:rPr>
          <w:rFonts w:hint="eastAsia"/>
        </w:rPr>
        <w:br/>
      </w:r>
      <w:r>
        <w:rPr>
          <w:rFonts w:hint="eastAsia"/>
        </w:rPr>
        <w:t>　　图表 168 动物细胞培养培养基、相关产品</w:t>
      </w:r>
      <w:r>
        <w:rPr>
          <w:rFonts w:hint="eastAsia"/>
        </w:rPr>
        <w:br/>
      </w:r>
      <w:r>
        <w:rPr>
          <w:rFonts w:hint="eastAsia"/>
        </w:rPr>
        <w:t>　　图表 170 2025年中国无血清培养基企业数量结构分析</w:t>
      </w:r>
      <w:r>
        <w:rPr>
          <w:rFonts w:hint="eastAsia"/>
        </w:rPr>
        <w:br/>
      </w:r>
      <w:r>
        <w:rPr>
          <w:rFonts w:hint="eastAsia"/>
        </w:rPr>
        <w:t>　　图表 171 2025年中国无血清培养基市场需求结构分析</w:t>
      </w:r>
      <w:r>
        <w:rPr>
          <w:rFonts w:hint="eastAsia"/>
        </w:rPr>
        <w:br/>
      </w:r>
      <w:r>
        <w:rPr>
          <w:rFonts w:hint="eastAsia"/>
        </w:rPr>
        <w:t>　　图表 172 2025年中国无血清培养基成本费用结构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dd441d5f745dd" w:history="1">
        <w:r>
          <w:rPr>
            <w:rStyle w:val="Hyperlink"/>
          </w:rPr>
          <w:t>2025年中国无血清培养市场调查分析与发展前景研究报告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dd441d5f745dd" w:history="1">
        <w:r>
          <w:rPr>
            <w:rStyle w:val="Hyperlink"/>
          </w:rPr>
          <w:t>https://www.20087.com/9/60/WuXueQingPeiYangShiChangYuCeBaoGao.html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热点：无血清培养基的优点、无血清培养基培养细胞能坚持多久?、母体细胞污染检测报告、无血清培养基名词解释、无血清培养 中牧、无血清培养基配方、血培养及鉴定培养5天无细菌生长、无血清培养基终止消化的原理、无血清培养基培养细胞能坚持多久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c431736744fb7" w:history="1">
      <w:r>
        <w:rPr>
          <w:rStyle w:val="Hyperlink"/>
        </w:rPr>
        <w:t>2025年中国无血清培养市场调查分析与发展前景研究报告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WuXueQingPeiYangShiChangYuCeBaoGao.html" TargetMode="External" Id="Rd56dd441d5f7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WuXueQingPeiYangShiChangYuCeBaoGao.html" TargetMode="External" Id="R288c43173674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2024-11-20T00:40:00Z</dcterms:created>
  <dcterms:modified xsi:type="dcterms:W3CDTF">2024-11-20T01:40:00Z</dcterms:modified>
  <dc:subject>2025年中国无血清培养市场调查分析与发展前景研究报告</dc:subject>
  <dc:title>2025年中国无血清培养市场调查分析与发展前景研究报告</dc:title>
  <cp:keywords>2025年中国无血清培养市场调查分析与发展前景研究报告</cp:keywords>
  <dc:description>2025年中国无血清培养市场调查分析与发展前景研究报告</dc:description>
</cp:coreProperties>
</file>