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7b94d206845b5" w:history="1">
              <w:r>
                <w:rPr>
                  <w:rStyle w:val="Hyperlink"/>
                </w:rPr>
                <w:t>2025-2031年中国机动医疗车市场深度调研与发展趋势分析报告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7b94d206845b5" w:history="1">
              <w:r>
                <w:rPr>
                  <w:rStyle w:val="Hyperlink"/>
                </w:rPr>
                <w:t>2025-2031年中国机动医疗车市场深度调研与发展趋势分析报告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7b94d206845b5" w:history="1">
                <w:r>
                  <w:rPr>
                    <w:rStyle w:val="Hyperlink"/>
                  </w:rPr>
                  <w:t>https://www.20087.com/9/30/JiDongYiLiaoCheDeFaZhanQuShi.html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医疗车是装备有医疗设备和药品，能在移动状态下提供医疗服务的特种车辆。近年来，随着医疗卫生服务需求的增长及公共卫生事件频发，机动医疗车的应用日益广泛。这些车辆通常配备有基本的检查设备、急救设备、药品存储区等，可以在紧急情况下快速到达现场提供初步诊疗服务。此外，机动医疗车还被用于偏远地区的医疗服务，解决了当地医疗资源不足的问题。随着技术的进步，机动医疗车的设备越来越先进，能够支持更复杂的医疗服务。</w:t>
      </w:r>
      <w:r>
        <w:rPr>
          <w:rFonts w:hint="eastAsia"/>
        </w:rPr>
        <w:br/>
      </w:r>
      <w:r>
        <w:rPr>
          <w:rFonts w:hint="eastAsia"/>
        </w:rPr>
        <w:t>　　未来，机动医疗车的发展将更加注重智能化和多功能性。一方面，随着5G、物联网等技术的应用，机动医疗车将能够实现实时数据传输，提高远程医疗服务的能力，使得医生可以在远程指挥中心及时获取患者信息并指导现场救治。另一方面，机动医疗车将更加注重模块化设计，以便根据不同应用场景快速更换医疗设备，从而提高车辆的灵活性和适用性。此外，随着对公共卫生事件响应速度要求的提高，机动医疗车将更加注重快速部署能力，确保在最短时间内到达灾区或疫情爆发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7b94d206845b5" w:history="1">
        <w:r>
          <w:rPr>
            <w:rStyle w:val="Hyperlink"/>
          </w:rPr>
          <w:t>2025-2031年中国机动医疗车市场深度调研与发展趋势分析报告</w:t>
        </w:r>
      </w:hyperlink>
      <w:r>
        <w:rPr>
          <w:rFonts w:hint="eastAsia"/>
        </w:rPr>
        <w:t>》基于多年机动医疗车行业研究积累，结合当前市场发展现状，依托国家权威数据资源和长期市场监测数据库，对机动医疗车行业进行了全面调研与分析。报告详细阐述了机动医疗车市场规模、市场前景、发展趋势、技术现状及未来方向，重点分析了行业内主要企业的竞争格局，并通过SWOT分析揭示了机动医疗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f7b94d206845b5" w:history="1">
        <w:r>
          <w:rPr>
            <w:rStyle w:val="Hyperlink"/>
          </w:rPr>
          <w:t>2025-2031年中国机动医疗车市场深度调研与发展趋势分析报告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》为投资者提供了准确的市场现状解读，帮助预判行业前景，挖掘投资价值，同时从投资策略和营销策略等角度提出实用建议，助力投资者在机动医疗车行业中把握机遇、规避风险。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机动医疗车行业发展状况综述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中国机动医疗车行业简介</w:t>
      </w:r>
      <w:r>
        <w:rPr>
          <w:rFonts w:hint="eastAsia"/>
        </w:rPr>
        <w:br/>
      </w:r>
      <w:r>
        <w:rPr>
          <w:rFonts w:hint="eastAsia"/>
        </w:rPr>
        <w:t>　　　　一、机动医疗车行业的界定</w:t>
      </w:r>
      <w:r>
        <w:rPr>
          <w:rFonts w:hint="eastAsia"/>
        </w:rPr>
        <w:br/>
      </w:r>
      <w:r>
        <w:rPr>
          <w:rFonts w:hint="eastAsia"/>
        </w:rPr>
        <w:t>　　　　二、机动医疗车行业的分类</w:t>
      </w:r>
      <w:r>
        <w:rPr>
          <w:rFonts w:hint="eastAsia"/>
        </w:rPr>
        <w:br/>
      </w:r>
      <w:r>
        <w:rPr>
          <w:rFonts w:hint="eastAsia"/>
        </w:rPr>
        <w:t>　　　　三、机动医疗车的主要用途</w:t>
      </w:r>
      <w:r>
        <w:rPr>
          <w:rFonts w:hint="eastAsia"/>
        </w:rPr>
        <w:br/>
      </w:r>
      <w:r>
        <w:rPr>
          <w:rFonts w:hint="eastAsia"/>
        </w:rPr>
        <w:t>　　第二节 中国机动医疗车行业发展状况</w:t>
      </w:r>
      <w:r>
        <w:rPr>
          <w:rFonts w:hint="eastAsia"/>
        </w:rPr>
        <w:br/>
      </w:r>
      <w:r>
        <w:rPr>
          <w:rFonts w:hint="eastAsia"/>
        </w:rPr>
        <w:t>　　第三节 机动医疗车行业周期特征分析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中国机动医疗车产业发展环境分析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一、专用汽车和挂车生产企业及产品准入管理规则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二、卫生部救护车行业标准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中国机动医疗车所属行业主要指标监测分析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中国机动医疗车所属行业盈利能力分析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一、中国机动医疗车所属行业销售毛利率分析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二、中国机动医疗车所属行业营业利润率分析</w:t>
      </w:r>
      <w:r>
        <w:rPr>
          <w:rFonts w:hint="eastAsia"/>
        </w:rPr>
        <w:br/>
      </w:r>
      <w:r>
        <w:rPr>
          <w:rFonts w:hint="eastAsia"/>
        </w:rPr>
        <w:t>　　　　三、中国机动医疗车所属行业总资产利润率分析</w:t>
      </w:r>
      <w:r>
        <w:rPr>
          <w:rFonts w:hint="eastAsia"/>
        </w:rPr>
        <w:br/>
      </w:r>
      <w:r>
        <w:rPr>
          <w:rFonts w:hint="eastAsia"/>
        </w:rPr>
        <w:t>　　第二节 中国机动医疗车所属行业资产负债状况分析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一、机动医疗车所属行业总资产状况分析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二、机动医疗车所属行业总负债状况分析</w:t>
      </w:r>
      <w:r>
        <w:rPr>
          <w:rFonts w:hint="eastAsia"/>
        </w:rPr>
        <w:br/>
      </w:r>
      <w:r>
        <w:rPr>
          <w:rFonts w:hint="eastAsia"/>
        </w:rPr>
        <w:t>　　第三节 中国机动医疗车所属行业偿债能力分析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机动医疗车行业上下游及相关产业分析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机动医疗车产业链分析</w:t>
      </w:r>
      <w:r>
        <w:rPr>
          <w:rFonts w:hint="eastAsia"/>
        </w:rPr>
        <w:br/>
      </w:r>
      <w:r>
        <w:rPr>
          <w:rFonts w:hint="eastAsia"/>
        </w:rPr>
        <w:t>　　第二节 机动医疗车上游产业分析</w:t>
      </w:r>
      <w:r>
        <w:rPr>
          <w:rFonts w:hint="eastAsia"/>
        </w:rPr>
        <w:br/>
      </w:r>
      <w:r>
        <w:rPr>
          <w:rFonts w:hint="eastAsia"/>
        </w:rPr>
        <w:t>　　　　一、发动机</w:t>
      </w:r>
      <w:r>
        <w:rPr>
          <w:rFonts w:hint="eastAsia"/>
        </w:rPr>
        <w:br/>
      </w:r>
      <w:r>
        <w:rPr>
          <w:rFonts w:hint="eastAsia"/>
        </w:rPr>
        <w:t>　　　　二、汽车零部件及配件</w:t>
      </w:r>
      <w:r>
        <w:rPr>
          <w:rFonts w:hint="eastAsia"/>
        </w:rPr>
        <w:br/>
      </w:r>
      <w:r>
        <w:rPr>
          <w:rFonts w:hint="eastAsia"/>
        </w:rPr>
        <w:t>　　　　三、急救医疗器械</w:t>
      </w:r>
      <w:r>
        <w:rPr>
          <w:rFonts w:hint="eastAsia"/>
        </w:rPr>
        <w:br/>
      </w:r>
      <w:r>
        <w:rPr>
          <w:rFonts w:hint="eastAsia"/>
        </w:rPr>
        <w:t>　　第三节 机动医疗车下游产业分析</w:t>
      </w:r>
      <w:r>
        <w:rPr>
          <w:rFonts w:hint="eastAsia"/>
        </w:rPr>
        <w:br/>
      </w:r>
      <w:r>
        <w:rPr>
          <w:rFonts w:hint="eastAsia"/>
        </w:rPr>
        <w:t>　　　　一、急救中心站情况分析</w:t>
      </w:r>
      <w:r>
        <w:rPr>
          <w:rFonts w:hint="eastAsia"/>
        </w:rPr>
        <w:br/>
      </w:r>
      <w:r>
        <w:rPr>
          <w:rFonts w:hint="eastAsia"/>
        </w:rPr>
        <w:t>　　　　二、医院数目情况分析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中国机动医疗车行业供需情况</w:t>
      </w:r>
      <w:r>
        <w:rPr>
          <w:rFonts w:hint="eastAsia"/>
        </w:rPr>
        <w:br/>
      </w:r>
      <w:r>
        <w:rPr>
          <w:rFonts w:hint="eastAsia"/>
        </w:rPr>
        <w:t>　　第一节 机动医疗车行业产能分析</w:t>
      </w:r>
      <w:r>
        <w:rPr>
          <w:rFonts w:hint="eastAsia"/>
        </w:rPr>
        <w:br/>
      </w:r>
      <w:r>
        <w:rPr>
          <w:rFonts w:hint="eastAsia"/>
        </w:rPr>
        <w:t>　　第二节 机动医疗车行业产量分析</w:t>
      </w:r>
      <w:r>
        <w:rPr>
          <w:rFonts w:hint="eastAsia"/>
        </w:rPr>
        <w:br/>
      </w:r>
      <w:r>
        <w:rPr>
          <w:rFonts w:hint="eastAsia"/>
        </w:rPr>
        <w:t>　　第三节 机动医疗车行业需求分析</w:t>
      </w:r>
      <w:r>
        <w:rPr>
          <w:rFonts w:hint="eastAsia"/>
        </w:rPr>
        <w:br/>
      </w:r>
      <w:r>
        <w:rPr>
          <w:rFonts w:hint="eastAsia"/>
        </w:rPr>
        <w:t>　　第四节 机动医疗车行业市场价格分析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中国机动医疗车竞争状况分析</w:t>
      </w:r>
      <w:r>
        <w:rPr>
          <w:rFonts w:hint="eastAsia"/>
        </w:rPr>
        <w:br/>
      </w:r>
      <w:r>
        <w:rPr>
          <w:rFonts w:hint="eastAsia"/>
        </w:rPr>
        <w:t>　　第一节 国内机动医疗车竞争因素分析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国内机动医疗车行业集中度分析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中国机动医疗车行业产品营销分析及预测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机动医疗车行业国内营销模式分析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第二节 机动医疗车行业主要销售渠道分析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一、松散型渠道策略</w:t>
      </w:r>
      <w:r>
        <w:rPr>
          <w:rFonts w:hint="eastAsia"/>
        </w:rPr>
        <w:br/>
      </w:r>
      <w:r>
        <w:rPr>
          <w:rFonts w:hint="eastAsia"/>
        </w:rPr>
        <w:t>　　　　二、管理型渠道策略</w:t>
      </w:r>
      <w:r>
        <w:rPr>
          <w:rFonts w:hint="eastAsia"/>
        </w:rPr>
        <w:br/>
      </w:r>
      <w:r>
        <w:rPr>
          <w:rFonts w:hint="eastAsia"/>
        </w:rPr>
        <w:t>　　　　三、产权型渠道策略</w:t>
      </w:r>
      <w:r>
        <w:rPr>
          <w:rFonts w:hint="eastAsia"/>
        </w:rPr>
        <w:br/>
      </w:r>
      <w:r>
        <w:rPr>
          <w:rFonts w:hint="eastAsia"/>
        </w:rPr>
        <w:t>　　　　四、契约型渠道策略</w:t>
      </w:r>
      <w:r>
        <w:rPr>
          <w:rFonts w:hint="eastAsia"/>
        </w:rPr>
        <w:br/>
      </w:r>
      <w:r>
        <w:rPr>
          <w:rFonts w:hint="eastAsia"/>
        </w:rPr>
        <w:t>　　　　五、混合型渠道策略</w:t>
      </w:r>
      <w:r>
        <w:rPr>
          <w:rFonts w:hint="eastAsia"/>
        </w:rPr>
        <w:br/>
      </w:r>
      <w:r>
        <w:rPr>
          <w:rFonts w:hint="eastAsia"/>
        </w:rPr>
        <w:t>　　第三节 机动医疗车行业定价考虑因素及价格策略</w:t>
      </w:r>
      <w:r>
        <w:rPr>
          <w:rFonts w:hint="eastAsia"/>
        </w:rPr>
        <w:br/>
      </w:r>
      <w:r>
        <w:rPr>
          <w:rFonts w:hint="eastAsia"/>
        </w:rPr>
        <w:t>　　　　一、拟定价格考虑因素</w:t>
      </w:r>
      <w:r>
        <w:rPr>
          <w:rFonts w:hint="eastAsia"/>
        </w:rPr>
        <w:br/>
      </w:r>
      <w:r>
        <w:rPr>
          <w:rFonts w:hint="eastAsia"/>
        </w:rPr>
        <w:t>　　　　二、新产品的价格策略</w:t>
      </w:r>
      <w:r>
        <w:rPr>
          <w:rFonts w:hint="eastAsia"/>
        </w:rPr>
        <w:br/>
      </w:r>
      <w:r>
        <w:rPr>
          <w:rFonts w:hint="eastAsia"/>
        </w:rPr>
        <w:t>　　　　三、差别定价策略分析</w:t>
      </w:r>
      <w:r>
        <w:rPr>
          <w:rFonts w:hint="eastAsia"/>
        </w:rPr>
        <w:br/>
      </w:r>
      <w:r>
        <w:rPr>
          <w:rFonts w:hint="eastAsia"/>
        </w:rPr>
        <w:t>　　第四节 机动医疗车行业营销策略分析</w:t>
      </w:r>
      <w:r>
        <w:rPr>
          <w:rFonts w:hint="eastAsia"/>
        </w:rPr>
        <w:br/>
      </w:r>
      <w:r>
        <w:rPr>
          <w:rFonts w:hint="eastAsia"/>
        </w:rPr>
        <w:t>　　　　一、服务质量循环控制</w:t>
      </w:r>
      <w:r>
        <w:rPr>
          <w:rFonts w:hint="eastAsia"/>
        </w:rPr>
        <w:br/>
      </w:r>
      <w:r>
        <w:rPr>
          <w:rFonts w:hint="eastAsia"/>
        </w:rPr>
        <w:t>　　　　二、忠诚服务营销创新</w:t>
      </w:r>
      <w:r>
        <w:rPr>
          <w:rFonts w:hint="eastAsia"/>
        </w:rPr>
        <w:br/>
      </w:r>
      <w:r>
        <w:rPr>
          <w:rFonts w:hint="eastAsia"/>
        </w:rPr>
        <w:t>　　　　三、品牌服务营销创新</w:t>
      </w:r>
      <w:r>
        <w:rPr>
          <w:rFonts w:hint="eastAsia"/>
        </w:rPr>
        <w:br/>
      </w:r>
      <w:r>
        <w:rPr>
          <w:rFonts w:hint="eastAsia"/>
        </w:rPr>
        <w:t>　　第五节 机动医疗车行业市场营销发展趋势预测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2025年中国机动医疗车所属行业市场进出口分析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2020-2025年中国机动医疗车所属行业进口分析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一、中国机动医疗车进口数量情况</w:t>
      </w:r>
      <w:r>
        <w:rPr>
          <w:rFonts w:hint="eastAsia"/>
        </w:rPr>
        <w:br/>
      </w:r>
      <w:r>
        <w:rPr>
          <w:rFonts w:hint="eastAsia"/>
        </w:rPr>
        <w:t>　　　　二、中国机动医疗车进口金额情况</w:t>
      </w:r>
      <w:r>
        <w:rPr>
          <w:rFonts w:hint="eastAsia"/>
        </w:rPr>
        <w:br/>
      </w:r>
      <w:r>
        <w:rPr>
          <w:rFonts w:hint="eastAsia"/>
        </w:rPr>
        <w:t>　　　　三、中国机动医疗车进口来源分析</w:t>
      </w:r>
      <w:r>
        <w:rPr>
          <w:rFonts w:hint="eastAsia"/>
        </w:rPr>
        <w:br/>
      </w:r>
      <w:r>
        <w:rPr>
          <w:rFonts w:hint="eastAsia"/>
        </w:rPr>
        <w:t>　　　　四、中国机动医疗车进口均价分析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2020-2025年中国机动医疗车所属行业出口分析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一、中国机动医疗车出口数量情况</w:t>
      </w:r>
      <w:r>
        <w:rPr>
          <w:rFonts w:hint="eastAsia"/>
        </w:rPr>
        <w:br/>
      </w:r>
      <w:r>
        <w:rPr>
          <w:rFonts w:hint="eastAsia"/>
        </w:rPr>
        <w:t>　　　　二、中国机动医疗车出口金额情况</w:t>
      </w:r>
      <w:r>
        <w:rPr>
          <w:rFonts w:hint="eastAsia"/>
        </w:rPr>
        <w:br/>
      </w:r>
      <w:r>
        <w:rPr>
          <w:rFonts w:hint="eastAsia"/>
        </w:rPr>
        <w:t>　　　　三、中国机动医疗车出口流向分析</w:t>
      </w:r>
      <w:r>
        <w:rPr>
          <w:rFonts w:hint="eastAsia"/>
        </w:rPr>
        <w:br/>
      </w:r>
      <w:r>
        <w:rPr>
          <w:rFonts w:hint="eastAsia"/>
        </w:rPr>
        <w:t>　　　　四、中国机动医疗车出口均价分析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机动医疗车行业国内重点生产企业分析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沈阳华晨金杯汽车有限公司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宁波凯福莱特种汽车有限公司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江苏九龙汽车制造有限公司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中国机动医疗车采购形式分析</w:t>
      </w:r>
      <w:r>
        <w:rPr>
          <w:rFonts w:hint="eastAsia"/>
        </w:rPr>
        <w:br/>
      </w:r>
      <w:r>
        <w:rPr>
          <w:rFonts w:hint="eastAsia"/>
        </w:rPr>
        <w:t>　　第一节 机动医疗车的采购形式</w:t>
      </w:r>
      <w:r>
        <w:rPr>
          <w:rFonts w:hint="eastAsia"/>
        </w:rPr>
        <w:br/>
      </w:r>
      <w:r>
        <w:rPr>
          <w:rFonts w:hint="eastAsia"/>
        </w:rPr>
        <w:t>　　　　一、普通救护车尝试协议供货</w:t>
      </w:r>
      <w:r>
        <w:rPr>
          <w:rFonts w:hint="eastAsia"/>
        </w:rPr>
        <w:br/>
      </w:r>
      <w:r>
        <w:rPr>
          <w:rFonts w:hint="eastAsia"/>
        </w:rPr>
        <w:t>　　　　二、公开招标仍是主流</w:t>
      </w:r>
      <w:r>
        <w:rPr>
          <w:rFonts w:hint="eastAsia"/>
        </w:rPr>
        <w:br/>
      </w:r>
      <w:r>
        <w:rPr>
          <w:rFonts w:hint="eastAsia"/>
        </w:rPr>
        <w:t>　　第二节 协议供货和公开招标</w:t>
      </w:r>
      <w:r>
        <w:rPr>
          <w:rFonts w:hint="eastAsia"/>
        </w:rPr>
        <w:br/>
      </w:r>
      <w:r>
        <w:rPr>
          <w:rFonts w:hint="eastAsia"/>
        </w:rPr>
        <w:t>　　　　一、协议供货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t>　　　　二、公开招标</w:t>
      </w:r>
      <w:r>
        <w:rPr>
          <w:rFonts w:hint="eastAsia"/>
        </w:rPr>
        <w:br/>
      </w:r>
      <w:r>
        <w:rPr>
          <w:rFonts w:hint="eastAsia"/>
        </w:rPr>
        <w:t>　　　　　　（一）优点</w:t>
      </w:r>
      <w:r>
        <w:rPr>
          <w:rFonts w:hint="eastAsia"/>
        </w:rPr>
        <w:br/>
      </w:r>
      <w:r>
        <w:rPr>
          <w:rFonts w:hint="eastAsia"/>
        </w:rPr>
        <w:t>　　　　　　（二）缺点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2025-2031年中国机动医疗车市场发展趋势与及供需预测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一、用户体验逐渐提高</w:t>
      </w:r>
      <w:r>
        <w:rPr>
          <w:rFonts w:hint="eastAsia"/>
        </w:rPr>
        <w:br/>
      </w:r>
      <w:r>
        <w:rPr>
          <w:rFonts w:hint="eastAsia"/>
        </w:rPr>
        <w:t>　　　　二、国家标准逐渐确立</w:t>
      </w:r>
      <w:r>
        <w:rPr>
          <w:rFonts w:hint="eastAsia"/>
        </w:rPr>
        <w:br/>
      </w:r>
      <w:r>
        <w:rPr>
          <w:rFonts w:hint="eastAsia"/>
        </w:rPr>
        <w:t>　　第二节 2025-2031年行业供需能力预测</w:t>
      </w:r>
      <w:r>
        <w:rPr>
          <w:rFonts w:hint="eastAsia"/>
        </w:rPr>
        <w:br/>
      </w:r>
      <w:r>
        <w:rPr>
          <w:rFonts w:hint="eastAsia"/>
        </w:rPr>
        <w:t>　　　　一、2025-2031年机动医疗车行业供给总量预测</w:t>
      </w:r>
      <w:r>
        <w:rPr>
          <w:rFonts w:hint="eastAsia"/>
        </w:rPr>
        <w:br/>
      </w:r>
      <w:r>
        <w:rPr>
          <w:rFonts w:hint="eastAsia"/>
        </w:rPr>
        <w:t>　　　　二、2025-2031年机动医疗车行业需求总量预测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2025-2031年机动医疗车行业投资机会与风险分析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2025-2031年中国机动医疗车行业投资机会分析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一、专用汽车行业“十五五”规划</w:t>
      </w:r>
      <w:r>
        <w:rPr>
          <w:rFonts w:hint="eastAsia"/>
        </w:rPr>
        <w:br/>
      </w:r>
      <w:r>
        <w:rPr>
          <w:rFonts w:hint="eastAsia"/>
        </w:rPr>
        <w:t>　　　　二、卫生事业发展“十五五”规划</w:t>
      </w:r>
      <w:r>
        <w:rPr>
          <w:rFonts w:hint="eastAsia"/>
        </w:rPr>
        <w:br/>
      </w:r>
      <w:r>
        <w:rPr>
          <w:rFonts w:hint="eastAsia"/>
        </w:rPr>
        <w:t>　　第二节 (中:智林)2025-2031年中国机动医疗车行业投资风险分析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7b94d206845b5" w:history="1">
        <w:r>
          <w:rPr>
            <w:rStyle w:val="Hyperlink"/>
          </w:rPr>
          <w:t>2025-2031年中国机动医疗车市场深度调研与发展趋势分析报告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7b94d206845b5" w:history="1">
        <w:r>
          <w:rPr>
            <w:rStyle w:val="Hyperlink"/>
          </w:rPr>
          <w:t>https://www.20087.com/9/30/JiDongYiLiaoCheDeFaZhanQuShi.html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热点：机动作战中心怎么改车、机动车医疗险、医疗废物专用车、医疗车标准、车祸可以走合作医疗吗、机动医生是在编人员吗、医疗车 和救护车的区别、医疗小车tag、巡回医疗车是什么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e6ee14d54447" w:history="1">
      <w:r>
        <w:rPr>
          <w:rStyle w:val="Hyperlink"/>
        </w:rPr>
        <w:t>2025-2031年中国机动医疗车市场深度调研与发展趋势分析报告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DongYiLiaoCheDeFaZhanQuShi.html" TargetMode="External" Id="R9df7b94d2068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DongYiLiaoCheDeFaZhanQuShi.html" TargetMode="External" Id="R1ea3e6ee14d5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2025-05-03T08:10:00Z</dcterms:created>
  <dcterms:modified xsi:type="dcterms:W3CDTF">2025-05-03T09:10:00Z</dcterms:modified>
  <dc:subject>2025-2031年中国机动医疗车市场深度调研与发展趋势分析报告</dc:subject>
  <dc:title>2025-2031年中国机动医疗车市场深度调研与发展趋势分析报告</dc:title>
  <cp:keywords>2025-2031年中国机动医疗车市场深度调研与发展趋势分析报告</cp:keywords>
  <dc:description>2025-2031年中国机动医疗车市场深度调研与发展趋势分析报告</dc:description>
</cp:coreProperties>
</file>