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4fdfc5224f13" w:history="1">
              <w:r>
                <w:rPr>
                  <w:rStyle w:val="Hyperlink"/>
                </w:rPr>
                <w:t>2024-2030年中国眩晕诊疗仪市场现状调研与发展前景报告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4fdfc5224f13" w:history="1">
              <w:r>
                <w:rPr>
                  <w:rStyle w:val="Hyperlink"/>
                </w:rPr>
                <w:t>2024-2030年中国眩晕诊疗仪市场现状调研与发展前景报告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34fdfc5224f13" w:history="1">
                <w:r>
                  <w:rPr>
                    <w:rStyle w:val="Hyperlink"/>
                  </w:rPr>
                  <w:t>https://www.20087.com/9/50/XuanYunZhenLiaoYiFaZhanQianJingFenXi.html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诊疗仪是一种用于诊断和治疗眩晕症状的医疗设备。随着医疗技术的不断进步和人们对健康的重视程度提高，眩晕诊疗仪在市场上的需求逐渐增加。目前市场上已经有多款功能各异的眩晕诊疗仪产品供患者选择。</w:t>
      </w:r>
      <w:r>
        <w:rPr>
          <w:rFonts w:hint="eastAsia"/>
        </w:rPr>
        <w:br/>
      </w:r>
      <w:r>
        <w:rPr>
          <w:rFonts w:hint="eastAsia"/>
        </w:rPr>
        <w:t>　　预计未来眩晕诊疗仪市场将迎来更加广阔的发展空间。一方面，随着人口老龄化趋势的加剧和生活节奏的加快，眩晕症患者数量有望增加；另一方面，医疗技术的进步和创新将推动眩晕诊疗仪向更精准、更便捷的方向发展。同时，随着全球健康意识的提高和医疗保健政策的完善，眩晕诊疗仪的市场需求有望得到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4fdfc5224f13" w:history="1">
        <w:r>
          <w:rPr>
            <w:rStyle w:val="Hyperlink"/>
          </w:rPr>
          <w:t>2024-2030年中国眩晕诊疗仪市场现状调研与发展前景报告</w:t>
        </w:r>
      </w:hyperlink>
      <w:r>
        <w:rPr>
          <w:rFonts w:hint="eastAsia"/>
        </w:rPr>
        <w:t>》在多年眩晕诊疗仪行业研究结论的基础上，结合中国眩晕诊疗仪行业市场的发展现状，通过资深研究团队对眩晕诊疗仪市场各类资讯进行整理分析，并依托国家权威数据资源和长期市场监测的数据库，对眩晕诊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f34fdfc5224f13" w:history="1">
        <w:r>
          <w:rPr>
            <w:rStyle w:val="Hyperlink"/>
          </w:rPr>
          <w:t>2024-2030年中国眩晕诊疗仪市场现状调研与发展前景报告</w:t>
        </w:r>
      </w:hyperlink>
      <w:r>
        <w:rPr>
          <w:rFonts w:hint="eastAsia"/>
        </w:rPr>
        <w:t>可以帮助投资者准确把握眩晕诊疗仪行业的市场现状，为投资者进行投资作出眩晕诊疗仪行业前景预判，挖掘眩晕诊疗仪行业投资价值，同时提出眩晕诊疗仪行业投资策略、营销策略等方面的建议。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眩晕诊疗仪行业界定</w:t>
      </w:r>
      <w:r>
        <w:rPr>
          <w:rFonts w:hint="eastAsia"/>
        </w:rPr>
        <w:br/>
      </w:r>
      <w:r>
        <w:rPr>
          <w:rFonts w:hint="eastAsia"/>
        </w:rPr>
        <w:t>　　第一节 眩晕诊疗仪行业定义</w:t>
      </w:r>
      <w:r>
        <w:rPr>
          <w:rFonts w:hint="eastAsia"/>
        </w:rPr>
        <w:br/>
      </w:r>
      <w:r>
        <w:rPr>
          <w:rFonts w:hint="eastAsia"/>
        </w:rPr>
        <w:t>　　第二节 眩晕诊疗仪行业特点分析</w:t>
      </w:r>
      <w:r>
        <w:rPr>
          <w:rFonts w:hint="eastAsia"/>
        </w:rPr>
        <w:br/>
      </w:r>
      <w:r>
        <w:rPr>
          <w:rFonts w:hint="eastAsia"/>
        </w:rPr>
        <w:t>　　第三节 眩晕诊疗仪产业链分析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2023年世界眩晕诊疗仪行业市场运行形势分析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2023年全球眩晕诊疗仪行业发展概况</w:t>
      </w:r>
      <w:r>
        <w:rPr>
          <w:rFonts w:hint="eastAsia"/>
        </w:rPr>
        <w:br/>
      </w:r>
      <w:r>
        <w:rPr>
          <w:rFonts w:hint="eastAsia"/>
        </w:rPr>
        <w:t>　　第二节 世界眩晕诊疗仪行业发展走势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二、全球眩晕诊疗仪行业市场分布情况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三、全球眩晕诊疗仪行业发展趋势分析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全球眩晕诊疗仪行业重点国家和区域分析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中国眩晕诊疗仪行业发展环境分析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2023年眩晕诊疗仪行业技术发展现状及趋势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当前我国眩晕诊疗仪技术发展现状</w:t>
      </w:r>
      <w:r>
        <w:rPr>
          <w:rFonts w:hint="eastAsia"/>
        </w:rPr>
        <w:br/>
      </w:r>
      <w:r>
        <w:rPr>
          <w:rFonts w:hint="eastAsia"/>
        </w:rPr>
        <w:t>　　第二节 中外眩晕诊疗仪技术差距及产生差距的主要原因分析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提高我国眩晕诊疗仪技术的对策</w:t>
      </w:r>
      <w:r>
        <w:rPr>
          <w:rFonts w:hint="eastAsia"/>
        </w:rPr>
        <w:br/>
      </w:r>
      <w:r>
        <w:rPr>
          <w:rFonts w:hint="eastAsia"/>
        </w:rPr>
        <w:t>　　第四节 我国眩晕诊疗仪研发、设计发展趋势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中国眩晕诊疗仪发展现状调研</w:t>
      </w:r>
      <w:r>
        <w:rPr>
          <w:rFonts w:hint="eastAsia"/>
        </w:rPr>
        <w:br/>
      </w:r>
      <w:r>
        <w:rPr>
          <w:rFonts w:hint="eastAsia"/>
        </w:rPr>
        <w:t>　　第一节 中国眩晕诊疗仪市场现状分析</w:t>
      </w:r>
      <w:r>
        <w:rPr>
          <w:rFonts w:hint="eastAsia"/>
        </w:rPr>
        <w:br/>
      </w:r>
      <w:r>
        <w:rPr>
          <w:rFonts w:hint="eastAsia"/>
        </w:rPr>
        <w:t>　　第二节 中国眩晕诊疗仪产量分析及预测</w:t>
      </w:r>
      <w:r>
        <w:rPr>
          <w:rFonts w:hint="eastAsia"/>
        </w:rPr>
        <w:br/>
      </w:r>
      <w:r>
        <w:rPr>
          <w:rFonts w:hint="eastAsia"/>
        </w:rPr>
        <w:t>　　　　一、眩晕诊疗仪总体产能规模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三、2018-2023年中国眩晕诊疗仪产量统计</w:t>
      </w:r>
      <w:r>
        <w:rPr>
          <w:rFonts w:hint="eastAsia"/>
        </w:rPr>
        <w:br/>
      </w:r>
      <w:r>
        <w:rPr>
          <w:rFonts w:hint="eastAsia"/>
        </w:rPr>
        <w:t>　　　　二、眩晕诊疗仪生产区域分布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三、2024-2030年中国眩晕诊疗仪产量预测分析</w:t>
      </w:r>
      <w:r>
        <w:rPr>
          <w:rFonts w:hint="eastAsia"/>
        </w:rPr>
        <w:br/>
      </w:r>
      <w:r>
        <w:rPr>
          <w:rFonts w:hint="eastAsia"/>
        </w:rPr>
        <w:t>　　第三节 中国眩晕诊疗仪市场需求分析及预测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一、中国眩晕诊疗仪市场需求特点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二、2018-2023年中国眩晕诊疗仪市场需求量统计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三、2024-2030年中国眩晕诊疗仪市场需求量预测分析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中国眩晕诊疗仪行业进出口情况分析预测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2018-2023年中国眩晕诊疗仪行业进出口情况分析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一、2018-2023年中国眩晕诊疗仪行业进口分析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二、2018-2023年中国眩晕诊疗仪行业出口分析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2024-2030年中国眩晕诊疗仪行业进出口情况预测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一、2024-2030年中国眩晕诊疗仪行业进口预测分析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二、2024-2030年中国眩晕诊疗仪行业出口预测分析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影响眩晕诊疗仪行业进出口变化的主要原因分析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2018-2023年中国眩晕诊疗仪行业重点地区调研分析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一、中国眩晕诊疗仪行业重点区域市场结构调研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二、**地区眩晕诊疗仪市场调研分析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三、**地区眩晕诊疗仪市场调研分析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四、**地区眩晕诊疗仪市场调研分析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五、**地区眩晕诊疗仪市场调研分析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六、**地区眩晕诊疗仪市场调研分析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眩晕诊疗仪行业竞争格局分析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眩晕诊疗仪行业集中度分析</w:t>
      </w:r>
      <w:r>
        <w:rPr>
          <w:rFonts w:hint="eastAsia"/>
        </w:rPr>
        <w:br/>
      </w:r>
      <w:r>
        <w:rPr>
          <w:rFonts w:hint="eastAsia"/>
        </w:rPr>
        <w:t>　　　　一、眩晕诊疗仪市场集中度分析</w:t>
      </w:r>
      <w:r>
        <w:rPr>
          <w:rFonts w:hint="eastAsia"/>
        </w:rPr>
        <w:br/>
      </w:r>
      <w:r>
        <w:rPr>
          <w:rFonts w:hint="eastAsia"/>
        </w:rPr>
        <w:t>　　　　二、眩晕诊疗仪企业集中度分析</w:t>
      </w:r>
      <w:r>
        <w:rPr>
          <w:rFonts w:hint="eastAsia"/>
        </w:rPr>
        <w:br/>
      </w:r>
      <w:r>
        <w:rPr>
          <w:rFonts w:hint="eastAsia"/>
        </w:rPr>
        <w:t>　　　　三、眩晕诊疗仪区域集中度分析</w:t>
      </w:r>
      <w:r>
        <w:rPr>
          <w:rFonts w:hint="eastAsia"/>
        </w:rPr>
        <w:br/>
      </w:r>
      <w:r>
        <w:rPr>
          <w:rFonts w:hint="eastAsia"/>
        </w:rPr>
        <w:t>　　第二节 眩晕诊疗仪行业主要企业竞争力分析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眩晕诊疗仪行业竞争格局分析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一、2023年眩晕诊疗仪行业竞争分析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二、2023年中外眩晕诊疗仪产品竞争分析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三、2018-2023年我国眩晕诊疗仪市场竞争分析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四、2024-2030年国内主要眩晕诊疗仪企业动向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眩晕诊疗仪行业细分产品市场调研分析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眩晕诊疗仪行业上、下游市场分析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眩晕诊疗仪行业上游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眩晕诊疗仪行业下游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眩晕诊疗仪行业重点企业发展调研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眩晕诊疗仪重点企业（一）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眩晕诊疗仪重点企业（二）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眩晕诊疗仪重点企业（三）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眩晕诊疗仪重点企业（四）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眩晕诊疗仪重点企业（五）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眩晕诊疗仪重点企业（六）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眩晕诊疗仪企业管理策略建议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提高眩晕诊疗仪企业竞争力的策略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一、提高中国眩晕诊疗仪企业核心竞争力的对策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二、眩晕诊疗仪企业提升竞争力的主要方向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三、影响眩晕诊疗仪企业核心竞争力的因素及提升途径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四、提高眩晕诊疗仪企业竞争力的策略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对我国眩晕诊疗仪品牌的战略思考</w:t>
      </w:r>
      <w:r>
        <w:rPr>
          <w:rFonts w:hint="eastAsia"/>
        </w:rPr>
        <w:br/>
      </w:r>
      <w:r>
        <w:rPr>
          <w:rFonts w:hint="eastAsia"/>
        </w:rPr>
        <w:t>　　　　一、眩晕诊疗仪实施品牌战略的意义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二、眩晕诊疗仪企业品牌的现状分析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三、我国眩晕诊疗仪企业的品牌战略</w:t>
      </w:r>
      <w:r>
        <w:rPr>
          <w:rFonts w:hint="eastAsia"/>
        </w:rPr>
        <w:br/>
      </w:r>
      <w:r>
        <w:rPr>
          <w:rFonts w:hint="eastAsia"/>
        </w:rPr>
        <w:t>　　　　四、眩晕诊疗仪品牌战略管理的策略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2024-2030年中国眩晕诊疗仪行业前景与风险预测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2024年中国眩晕诊疗仪市场前景分析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2024-2030年中国眩晕诊疗仪发展趋势预测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2024-2030年中国眩晕诊疗仪行业投资特性分析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一、2024-2030年中国眩晕诊疗仪行业进入壁垒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二、2024-2030年中国眩晕诊疗仪行业盈利模式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三、2024-2030年中国眩晕诊疗仪行业盈利因素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2024-2030年中国眩晕诊疗仪行业投资机会分析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一、2024-2030年中国眩晕诊疗仪细分市场投资机会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二、2024-2030年中国眩晕诊疗仪行业区域市场投资潜力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2024-2030年中国眩晕诊疗仪行业投资风险分析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一、2024-2030年中国眩晕诊疗仪行业市场竞争风险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二、2024-2030年中国眩晕诊疗仪行业技术风险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三、2024-2030年中国眩晕诊疗仪行业政策风险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四、2024-2030年中国眩晕诊疗仪行业进入退出风险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眩晕诊疗仪行业研究结论</w:t>
      </w:r>
      <w:r>
        <w:rPr>
          <w:rFonts w:hint="eastAsia"/>
        </w:rPr>
        <w:br/>
      </w:r>
      <w:r>
        <w:rPr>
          <w:rFonts w:hint="eastAsia"/>
        </w:rPr>
        <w:t>　　第二节 眩晕诊疗仪行业投资价值评估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[.中.智.林.]眩晕诊疗仪行业投资建议</w:t>
      </w:r>
      <w:r>
        <w:rPr>
          <w:rFonts w:hint="eastAsia"/>
        </w:rPr>
        <w:br/>
      </w:r>
      <w:r>
        <w:rPr>
          <w:rFonts w:hint="eastAsia"/>
        </w:rPr>
        <w:t>　　　　一、眩晕诊疗仪行业投资策略建议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二、眩晕诊疗仪行业投资方向建议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三、眩晕诊疗仪行业投资方式建议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眩晕诊疗仪行业历程</w:t>
      </w:r>
      <w:r>
        <w:rPr>
          <w:rFonts w:hint="eastAsia"/>
        </w:rPr>
        <w:br/>
      </w:r>
      <w:r>
        <w:rPr>
          <w:rFonts w:hint="eastAsia"/>
        </w:rPr>
        <w:t>　　图表 眩晕诊疗仪行业生命周期</w:t>
      </w:r>
      <w:r>
        <w:rPr>
          <w:rFonts w:hint="eastAsia"/>
        </w:rPr>
        <w:br/>
      </w:r>
      <w:r>
        <w:rPr>
          <w:rFonts w:hint="eastAsia"/>
        </w:rPr>
        <w:t>　　图表 眩晕诊疗仪行业产业链分析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2018-2023年眩晕诊疗仪行业市场容量分析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2018-2023年中国眩晕诊疗仪市场需求量及增速统计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2023年中国眩晕诊疗仪行业需求领域分布格局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2018-2023年中国眩晕诊疗仪进口数量分析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2018-2023年中国眩晕诊疗仪进口金额分析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2018-2023年中国眩晕诊疗仪出口数量分析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2018-2023年中国眩晕诊疗仪出口金额分析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2023年中国眩晕诊疗仪进口国家及地区分析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2023年中国眩晕诊疗仪出口国家及地区分析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2018-2023年中国眩晕诊疗仪行业企业平均规模情况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**地区眩晕诊疗仪市场规模及增长情况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**地区眩晕诊疗仪行业市场需求情况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**地区眩晕诊疗仪市场规模及增长情况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**地区眩晕诊疗仪行业市场需求情况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**地区眩晕诊疗仪市场规模及增长情况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**地区眩晕诊疗仪行业市场需求情况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**地区眩晕诊疗仪市场规模及增长情况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**地区眩晕诊疗仪行业市场需求情况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眩晕诊疗仪企业信息</w:t>
      </w:r>
      <w:r>
        <w:rPr>
          <w:rFonts w:hint="eastAsia"/>
        </w:rPr>
        <w:br/>
      </w:r>
      <w:r>
        <w:rPr>
          <w:rFonts w:hint="eastAsia"/>
        </w:rPr>
        <w:t>　　图表 眩晕诊疗仪企业经营情况分析</w:t>
      </w:r>
      <w:r>
        <w:rPr>
          <w:rFonts w:hint="eastAsia"/>
        </w:rPr>
        <w:br/>
      </w:r>
      <w:r>
        <w:rPr>
          <w:rFonts w:hint="eastAsia"/>
        </w:rPr>
        <w:t>　　图表 眩晕诊疗仪重点企业（三）主要经济指标情况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眩晕诊疗仪重点企业（三）成长能力情况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2024-2030年中国眩晕诊疗仪行业产能预测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2024-2030年中国眩晕诊疗仪行业产量预测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2024-2030年中国眩晕诊疗仪市场需求量预测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2024-2030年中国眩晕诊疗仪行业供需平衡预测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2024-2030年中国眩晕诊疗仪行业市场容量预测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2024-2030年中国眩晕诊疗仪行业市场规模预测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2024-2030年中国眩晕诊疗仪市场前景分析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2024-2030年中国眩晕诊疗仪发展趋势预测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4fdfc5224f13" w:history="1">
        <w:r>
          <w:rPr>
            <w:rStyle w:val="Hyperlink"/>
          </w:rPr>
          <w:t>2024-2030年中国眩晕诊疗仪市场现状调研与发展前景报告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34fdfc5224f13" w:history="1">
        <w:r>
          <w:rPr>
            <w:rStyle w:val="Hyperlink"/>
          </w:rPr>
          <w:t>https://www.20087.com/9/50/XuanYunZhenLiaoYiFaZhanQianJingFenXi.html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c8739cfd846f5" w:history="1">
      <w:r>
        <w:rPr>
          <w:rStyle w:val="Hyperlink"/>
        </w:rPr>
        <w:t>2024-2030年中国眩晕诊疗仪市场现状调研与发展前景报告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uanYunZhenLiaoYiFaZhanQianJingFenXi.html" TargetMode="External" Id="R63f34fdfc52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uanYunZhenLiaoYiFaZhanQianJingFenXi.html" TargetMode="External" Id="Rfadc8739cfd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2023-12-26T05:07:19Z</dcterms:created>
  <dcterms:modified xsi:type="dcterms:W3CDTF">2023-12-26T06:07:19Z</dcterms:modified>
  <dc:subject>2024-2030年中国眩晕诊疗仪市场现状调研与发展前景报告</dc:subject>
  <dc:title>2024-2030年中国眩晕诊疗仪市场现状调研与发展前景报告</dc:title>
  <cp:keywords>2024-2030年中国眩晕诊疗仪市场现状调研与发展前景报告</cp:keywords>
  <dc:description>2024-2030年中国眩晕诊疗仪市场现状调研与发展前景报告</dc:description>
</cp:coreProperties>
</file>