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08f2398a3414a" w:history="1">
              <w:r>
                <w:rPr>
                  <w:rStyle w:val="Hyperlink"/>
                </w:rPr>
                <w:t>2026-2032年全球与中国细胞储存服务行业现状调研及市场前景分析报告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08f2398a3414a" w:history="1">
              <w:r>
                <w:rPr>
                  <w:rStyle w:val="Hyperlink"/>
                </w:rPr>
                <w:t>2026-2032年全球与中国细胞储存服务行业现状调研及市场前景分析报告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08f2398a3414a" w:history="1">
                <w:r>
                  <w:rPr>
                    <w:rStyle w:val="Hyperlink"/>
                  </w:rPr>
                  <w:t>https://www.20087.com/9/50/XiBaoChuCunFuWuHangYeQianJing.html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储存服务是通过低温冷冻技术（通常采用液氮气相，-150℃至-196℃）长期保存个体或捐赠来源的干细胞、免疫细胞、生殖细胞等生物样本，以备未来用于疾病治疗、抗衰老干预或科研用途。目前，细胞储存服务主流服务涵盖脐带血、胎盘干细胞、外周血NK细胞及T细胞等，强调全流程可追溯、多重备份、第三方质量认证（如AABB、CAP）及自动化液氮罐管理。然而，行业存在宣传过度问题，部分机构夸大临床应用前景；细胞复苏活性验证不透明，消费者难以评估实际可用性。此外，长期存储成本高，且多数自体细胞疗法尚未纳入医保，限制大众普及。</w:t>
      </w:r>
      <w:r>
        <w:rPr>
          <w:rFonts w:hint="eastAsia"/>
        </w:rPr>
        <w:br/>
      </w:r>
      <w:r>
        <w:rPr>
          <w:rFonts w:hint="eastAsia"/>
        </w:rPr>
        <w:t>　　未来，细胞储存服务将向精准分型、AI驱动应用匹配与监管标准化升级。市场调研网指出，单细胞测序将实现入库前功能潜力评估；区块链技术确保样本权属与使用授权不可篡改。在再生医学突破推动下，储存服务将与CAR-T、iPSC重编程等疗法深度绑定，形成“存—制—用”一体化平台。长远看，细胞储存服务将从“生物保险”概念进化为“个体化医疗基础设施”，在预防医学与长寿科技融合趋势中，成为健康管理的关键前置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08f2398a3414a" w:history="1">
        <w:r>
          <w:rPr>
            <w:rStyle w:val="Hyperlink"/>
          </w:rPr>
          <w:t>2026-2032年全球与中国细胞储存服务行业现状调研及市场前景分析报告</w:t>
        </w:r>
      </w:hyperlink>
      <w:r>
        <w:rPr>
          <w:rFonts w:hint="eastAsia"/>
        </w:rPr>
        <w:t>》系统梳理了细胞储存服务行业的市场规模、技术现状及产业链结构，结合详实数据分析了细胞储存服务行业需求、价格动态与竞争格局，科学预测了细胞储存服务发展趋势与市场前景，重点解读了行业内重点企业的战略布局与品牌影响力，同时对市场竞争与集中度进行了评估。此外，报告还细分了市场领域，揭示了细胞储存服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全球市场细胞储存服务市场总体规模</w:t>
      </w:r>
      <w:r>
        <w:rPr>
          <w:rFonts w:hint="eastAsia"/>
        </w:rPr>
        <w:br/>
      </w:r>
      <w:r>
        <w:rPr>
          <w:rFonts w:hint="eastAsia"/>
        </w:rPr>
        <w:t>　　1.4 中国市场细胞储存服务市场总体规模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细胞储存服务行业发展总体概况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细胞储存服务行业发展主要特点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细胞储存服务行业发展影响因素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细胞储存服务有利因素</w:t>
      </w:r>
      <w:r>
        <w:rPr>
          <w:rFonts w:hint="eastAsia"/>
        </w:rPr>
        <w:br/>
      </w:r>
      <w:r>
        <w:rPr>
          <w:rFonts w:hint="eastAsia"/>
        </w:rPr>
        <w:t>　　　　1.5.3 .2 细胞储存服务不利因素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全球市场，近三年细胞储存服务主要企业占有率及排名（按收入）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细胞储存服务主要企业在国际市场占有率（按收入，2023-2026）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2025年细胞储存服务主要企业在国际市场排名（按收入）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全球市场主要企业细胞储存服务销售收入（2023-2026）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中国市场，近三年细胞储存服务主要企业占有率及排名（按收入）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细胞储存服务主要企业在中国市场占有率（按收入，2023-2026）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2025年细胞储存服务主要企业在中国市场排名（按收入）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中国市场主要企业细胞储存服务销售收入（2023-2026）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全球主要厂商细胞储存服务总部及产地分布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全球主要厂商成立时间及细胞储存服务商业化日期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全球主要厂商细胞储存服务产品类型及应用</w:t>
      </w:r>
      <w:r>
        <w:rPr>
          <w:rFonts w:hint="eastAsia"/>
        </w:rPr>
        <w:br/>
      </w:r>
      <w:r>
        <w:rPr>
          <w:rFonts w:hint="eastAsia"/>
        </w:rPr>
        <w:t>　　2.6 细胞储存服务行业集中度、竞争程度分析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细胞储存服务行业集中度分析：2025年全球Top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全球细胞储存服务第一梯队、第二梯队和第三梯队厂商（品牌）及市场份额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全球细胞储存服务主要地区分析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全球主要地区细胞储存服务市场规模分析：2021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全球主要地区细胞储存服务销售额及份额（2021-2026）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全球主要地区细胞储存服务销售额及份额预测（2027-2032）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北美细胞储存服务销售额及预测（2021-2032）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欧洲细胞储存服务销售额及预测（2021-2032）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中国细胞储存服务销售额及预测（2021-2032）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日本细胞储存服务销售额及预测（2021-2032）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东南亚细胞储存服务销售额及预测（2021-2032）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印度细胞储存服务销售额及预测（2021-2032）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南美细胞储存服务销售额及预测（2021-2032）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中东细胞储存服务销售额及预测（2021-2032）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免疫细胞</w:t>
      </w:r>
      <w:r>
        <w:rPr>
          <w:rFonts w:hint="eastAsia"/>
        </w:rPr>
        <w:br/>
      </w:r>
      <w:r>
        <w:rPr>
          <w:rFonts w:hint="eastAsia"/>
        </w:rPr>
        <w:t>　　　　4.1.2 脐带间充质干细胞</w:t>
      </w:r>
      <w:r>
        <w:rPr>
          <w:rFonts w:hint="eastAsia"/>
        </w:rPr>
        <w:br/>
      </w:r>
      <w:r>
        <w:rPr>
          <w:rFonts w:hint="eastAsia"/>
        </w:rPr>
        <w:t>　　　　4.1.3 胎盘多能干细胞</w:t>
      </w:r>
      <w:r>
        <w:rPr>
          <w:rFonts w:hint="eastAsia"/>
        </w:rPr>
        <w:br/>
      </w:r>
      <w:r>
        <w:rPr>
          <w:rFonts w:hint="eastAsia"/>
        </w:rPr>
        <w:t>　　　　4.1.4 脂肪干细胞</w:t>
      </w:r>
      <w:r>
        <w:rPr>
          <w:rFonts w:hint="eastAsia"/>
        </w:rPr>
        <w:br/>
      </w:r>
      <w:r>
        <w:rPr>
          <w:rFonts w:hint="eastAsia"/>
        </w:rPr>
        <w:t>　　　　4.1.5 牙髓干细胞</w:t>
      </w:r>
      <w:r>
        <w:rPr>
          <w:rFonts w:hint="eastAsia"/>
        </w:rPr>
        <w:br/>
      </w:r>
      <w:r>
        <w:rPr>
          <w:rFonts w:hint="eastAsia"/>
        </w:rPr>
        <w:t>　　　　4.1.6 皮肤成纤维细胞</w:t>
      </w:r>
      <w:r>
        <w:rPr>
          <w:rFonts w:hint="eastAsia"/>
        </w:rPr>
        <w:br/>
      </w:r>
      <w:r>
        <w:rPr>
          <w:rFonts w:hint="eastAsia"/>
        </w:rPr>
        <w:t>　　　　4.1.7 其他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按产品类型细分，全球细胞储存服务销售额对比（2021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按产品类型细分，全球细胞储存服务销售额及预测（2021-2032）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按产品类型细分，全球细胞储存服务销售额及市场份额（2021-2026）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按产品类型细分，全球细胞储存服务销售额预测（2027-2032）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4.1.10 按产品类型细分，中国细胞储存服务销售额及预测（2021-2032）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按产品类型细分，中国细胞储存服务销售额及市场份额（2021-2026）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按产品类型细分，中国细胞储存服务销售额预测（2027-2032）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肿瘤</w:t>
      </w:r>
      <w:r>
        <w:rPr>
          <w:rFonts w:hint="eastAsia"/>
        </w:rPr>
        <w:br/>
      </w:r>
      <w:r>
        <w:rPr>
          <w:rFonts w:hint="eastAsia"/>
        </w:rPr>
        <w:t>　　　　5.1.2 心血管疾病</w:t>
      </w:r>
      <w:r>
        <w:rPr>
          <w:rFonts w:hint="eastAsia"/>
        </w:rPr>
        <w:br/>
      </w:r>
      <w:r>
        <w:rPr>
          <w:rFonts w:hint="eastAsia"/>
        </w:rPr>
        <w:t>　　　　5.1.3 急性传染性疾病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按应用细分，全球细胞储存服务销售额对比（2021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按应用细分，全球细胞储存服务销售额及预测（2021-2032）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按应用细分，全球细胞储存服务销售额及市场份额（2021-2026）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按应用细分，全球细胞储存服务销售额预测（2027-2032）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中国不同应用细胞储存服务销售额及预测（2021-2032）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中国不同应用细胞储存服务销售额及市场份额（2021-2026）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中国不同应用细胞储存服务销售额预测（2027-2032）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细胞储存服务产品及服务介绍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细胞储存服务产品及服务介绍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细胞储存服务产品及服务介绍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细胞储存服务产品及服务介绍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细胞储存服务产品及服务介绍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细胞储存服务产品及服务介绍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细胞储存服务产品及服务介绍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细胞储存服务产品及服务介绍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细胞储存服务产品及服务介绍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细胞储存服务产品及服务介绍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细胞储存服务产品及服务介绍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细胞储存服务产品及服务介绍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细胞储存服务产品及服务介绍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细胞储存服务产品及服务介绍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细胞储存服务产品及服务介绍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细胞储存服务产品及服务介绍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细胞储存服务行业发展趋势</w:t>
      </w:r>
      <w:r>
        <w:rPr>
          <w:rFonts w:hint="eastAsia"/>
        </w:rPr>
        <w:br/>
      </w:r>
      <w:r>
        <w:rPr>
          <w:rFonts w:hint="eastAsia"/>
        </w:rPr>
        <w:t>　　7.2 细胞储存服务行业主要驱动因素</w:t>
      </w:r>
      <w:r>
        <w:rPr>
          <w:rFonts w:hint="eastAsia"/>
        </w:rPr>
        <w:br/>
      </w:r>
      <w:r>
        <w:rPr>
          <w:rFonts w:hint="eastAsia"/>
        </w:rPr>
        <w:t>　　7.3 细胞储存服务中国企业SWOT分析</w:t>
      </w:r>
      <w:r>
        <w:rPr>
          <w:rFonts w:hint="eastAsia"/>
        </w:rPr>
        <w:br/>
      </w:r>
      <w:r>
        <w:rPr>
          <w:rFonts w:hint="eastAsia"/>
        </w:rPr>
        <w:t>　　7.4 中国细胞储存服务行业政策环境分析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细胞储存服务行业产业链简介</w:t>
      </w:r>
      <w:r>
        <w:rPr>
          <w:rFonts w:hint="eastAsia"/>
        </w:rPr>
        <w:br/>
      </w:r>
      <w:r>
        <w:rPr>
          <w:rFonts w:hint="eastAsia"/>
        </w:rPr>
        <w:t>　　　　8.1.1 细胞储存服务行业供应链分析</w:t>
      </w:r>
      <w:r>
        <w:rPr>
          <w:rFonts w:hint="eastAsia"/>
        </w:rPr>
        <w:br/>
      </w:r>
      <w:r>
        <w:rPr>
          <w:rFonts w:hint="eastAsia"/>
        </w:rPr>
        <w:t>　　　　8.1.2 细胞储存服务主要原料及供应情况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细胞储存服务行业主要下游客户</w:t>
      </w:r>
      <w:r>
        <w:rPr>
          <w:rFonts w:hint="eastAsia"/>
        </w:rPr>
        <w:br/>
      </w:r>
      <w:r>
        <w:rPr>
          <w:rFonts w:hint="eastAsia"/>
        </w:rPr>
        <w:t>　　8.2 细胞储存服务行业采购模式</w:t>
      </w:r>
      <w:r>
        <w:rPr>
          <w:rFonts w:hint="eastAsia"/>
        </w:rPr>
        <w:br/>
      </w:r>
      <w:r>
        <w:rPr>
          <w:rFonts w:hint="eastAsia"/>
        </w:rPr>
        <w:t>　　8.3 细胞储存服务行业生产模式</w:t>
      </w:r>
      <w:r>
        <w:rPr>
          <w:rFonts w:hint="eastAsia"/>
        </w:rPr>
        <w:br/>
      </w:r>
      <w:r>
        <w:rPr>
          <w:rFonts w:hint="eastAsia"/>
        </w:rPr>
        <w:t>　　8.4 细胞储存服务行业销售模式及销售渠道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细胞储存服务行业发展主要特点</w:t>
      </w:r>
      <w:r>
        <w:rPr>
          <w:rFonts w:hint="eastAsia"/>
        </w:rPr>
        <w:br/>
      </w:r>
      <w:r>
        <w:rPr>
          <w:rFonts w:hint="eastAsia"/>
        </w:rPr>
        <w:t>　　表 2： 细胞储存服务行业发展有利因素分析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细胞储存服务行业发展不利因素分析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进入细胞储存服务行业壁垒</w:t>
      </w:r>
      <w:r>
        <w:rPr>
          <w:rFonts w:hint="eastAsia"/>
        </w:rPr>
        <w:br/>
      </w:r>
      <w:r>
        <w:rPr>
          <w:rFonts w:hint="eastAsia"/>
        </w:rPr>
        <w:t>　　表 5： 细胞储存服务主要企业在国际市场占有率（按收入，2023-2026）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2025年细胞储存服务主要企业在国际市场排名（按收入）&amp;（万元）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全球市场主要企业细胞储存服务销售收入（2023-2026）&amp;（万元）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细胞储存服务主要企业在中国市场占有率（按收入，2023-2026）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2025年细胞储存服务主要企业在中国市场排名（按收入）&amp;（万元）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中国市场主要企业细胞储存服务销售收入（2023-2026）&amp;（万元）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全球主要厂商细胞储存服务总部及产地分布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全球主要厂商成立时间及细胞储存服务商业化日期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全球主要厂商细胞储存服务产品类型及应用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2025年全球细胞储存服务主要厂商市场地位（第一梯队、第二梯队和第三梯队）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全球细胞储存服务市场投资、并购等现状分析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全球主要地区细胞储存服务销售额：（2021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全球主要地区细胞储存服务销售额（2021-2026）&amp;（万元）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全球主要地区细胞储存服务销售额及份额列表（2021-2026）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全球主要地区细胞储存服务销售额预测（2027-2032）&amp;（万元）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全球主要地区细胞储存服务销售额及份额列表预测（2027-2032）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免疫细胞主要企业列表</w:t>
      </w:r>
      <w:r>
        <w:rPr>
          <w:rFonts w:hint="eastAsia"/>
        </w:rPr>
        <w:br/>
      </w:r>
      <w:r>
        <w:rPr>
          <w:rFonts w:hint="eastAsia"/>
        </w:rPr>
        <w:t>　　表 22： 脐带间充质干细胞主要企业列表</w:t>
      </w:r>
      <w:r>
        <w:rPr>
          <w:rFonts w:hint="eastAsia"/>
        </w:rPr>
        <w:br/>
      </w:r>
      <w:r>
        <w:rPr>
          <w:rFonts w:hint="eastAsia"/>
        </w:rPr>
        <w:t>　　表 23： 胎盘多能干细胞主要企业列表</w:t>
      </w:r>
      <w:r>
        <w:rPr>
          <w:rFonts w:hint="eastAsia"/>
        </w:rPr>
        <w:br/>
      </w:r>
      <w:r>
        <w:rPr>
          <w:rFonts w:hint="eastAsia"/>
        </w:rPr>
        <w:t>　　表 24： 脂肪干细胞主要企业列表</w:t>
      </w:r>
      <w:r>
        <w:rPr>
          <w:rFonts w:hint="eastAsia"/>
        </w:rPr>
        <w:br/>
      </w:r>
      <w:r>
        <w:rPr>
          <w:rFonts w:hint="eastAsia"/>
        </w:rPr>
        <w:t>　　表 25： 牙髓干细胞主要企业列表</w:t>
      </w:r>
      <w:r>
        <w:rPr>
          <w:rFonts w:hint="eastAsia"/>
        </w:rPr>
        <w:br/>
      </w:r>
      <w:r>
        <w:rPr>
          <w:rFonts w:hint="eastAsia"/>
        </w:rPr>
        <w:t>　　表 26： 皮肤成纤维细胞主要企业列表</w:t>
      </w:r>
      <w:r>
        <w:rPr>
          <w:rFonts w:hint="eastAsia"/>
        </w:rPr>
        <w:br/>
      </w:r>
      <w:r>
        <w:rPr>
          <w:rFonts w:hint="eastAsia"/>
        </w:rPr>
        <w:t>　　表 27： 其他主要企业列表</w:t>
      </w:r>
      <w:r>
        <w:rPr>
          <w:rFonts w:hint="eastAsia"/>
        </w:rPr>
        <w:br/>
      </w:r>
      <w:r>
        <w:rPr>
          <w:rFonts w:hint="eastAsia"/>
        </w:rPr>
        <w:t>　　表 28： 按产品类型细分，全球细胞储存服务销售额及增长率对比（2021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按产品类型细分，全球细胞储存服务销售额（2021-2026）&amp;（万元）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按产品类型细分，全球细胞储存服务销售额市场份额列表（2021-2026）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按产品类型细分，全球细胞储存服务销售额预测（2027-2032）&amp;（万元）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按产品类型细分，全球细胞储存服务销售额市场份额预测（2027-2032）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按产品类型细分，中国细胞储存服务销售额（2021-2026）&amp;（万元）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按产品类型细分，中国细胞储存服务销售额市场份额列表（2021-2026）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按产品类型细分，中国细胞储存服务销售额预测（2027-2032）&amp;（万元）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按产品类型细分，中国细胞储存服务销售额市场份额预测（2027-2032）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按应用细分，全球细胞储存服务销售额及增长率对比（2021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按应用细分，全球细胞储存服务销售额（2021-2026）&amp;（万元）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按应用细分，全球细胞储存服务销售额市场份额列表（2021-2026）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按应用细分，全球细胞储存服务销售额预测（2027-2032）&amp;（万元）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按应用细分，全球细胞储存服务市场份额预测（2027-2032）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中国不同应用细胞储存服务销售额（2021-2026）&amp;（万元）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中国不同应用细胞储存服务销售额市场份额列表（2021-2026）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中国不同应用细胞储存服务销售额预测（2027-2032）&amp;（万元）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中国不同应用细胞储存服务销售额市场份额预测（2027-2032）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重点企业（1）公司信息、总部、细胞储存服务市场地位以及主要的竞争对手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重点企业（1） 细胞储存服务产品及服务介绍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重点企业（1） 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重点企业（2）公司信息、总部、细胞储存服务市场地位以及主要的竞争对手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重点企业（2） 细胞储存服务产品及服务介绍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重点企业（2） 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重点企业（3）公司信息、总部、细胞储存服务市场地位以及主要的竞争对手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重点企业（3） 细胞储存服务产品及服务介绍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重点企业（3） 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重点企业（4）公司信息、总部、细胞储存服务市场地位以及主要的竞争对手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重点企业（4） 细胞储存服务产品及服务介绍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重点企业（4） 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重点企业（5）公司信息、总部、细胞储存服务市场地位以及主要的竞争对手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重点企业（5） 细胞储存服务产品及服务介绍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重点企业（5） 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重点企业（6）公司信息、总部、细胞储存服务市场地位以及主要的竞争对手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重点企业（6） 细胞储存服务产品及服务介绍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重点企业（6） 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重点企业（7）公司信息、总部、细胞储存服务市场地位以及主要的竞争对手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重点企业（7） 细胞储存服务产品及服务介绍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重点企业（7） 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重点企业（8）公司信息、总部、细胞储存服务市场地位以及主要的竞争对手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重点企业（8） 细胞储存服务产品及服务介绍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重点企业（8） 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重点企业（9）公司信息、总部、细胞储存服务市场地位以及主要的竞争对手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重点企业（9） 细胞储存服务产品及服务介绍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重点企业（9） 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重点企业（10）公司信息、总部、细胞储存服务市场地位以及主要的竞争对手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重点企业（10） 细胞储存服务产品及服务介绍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重点企业（10） 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重点企业（11）公司信息、总部、细胞储存服务市场地位以及主要的竞争对手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重点企业（11） 细胞储存服务产品及服务介绍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重点企业（11） 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重点企业（12）公司信息、总部、细胞储存服务市场地位以及主要的竞争对手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重点企业（12） 细胞储存服务产品及服务介绍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重点企业（12） 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重点企业（13）公司信息、总部、细胞储存服务市场地位以及主要的竞争对手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重点企业（13） 细胞储存服务产品及服务介绍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重点企业（13） 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重点企业（14）公司信息、总部、细胞储存服务市场地位以及主要的竞争对手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重点企业（14） 细胞储存服务产品及服务介绍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重点企业（14） 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重点企业（15）公司信息、总部、细胞储存服务市场地位以及主要的竞争对手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重点企业（15） 细胞储存服务产品及服务介绍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重点企业（15） 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重点企业（16）公司信息、总部、细胞储存服务市场地位以及主要的竞争对手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重点企业（16） 细胞储存服务产品及服务介绍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重点企业（16） 细胞储存服务收入及毛利率（2021-2026）&amp;（万元）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细胞储存服务行业发展趋势</w:t>
      </w:r>
      <w:r>
        <w:rPr>
          <w:rFonts w:hint="eastAsia"/>
        </w:rPr>
        <w:br/>
      </w:r>
      <w:r>
        <w:rPr>
          <w:rFonts w:hint="eastAsia"/>
        </w:rPr>
        <w:t>　　表 126： 细胞储存服务行业主要驱动因素</w:t>
      </w:r>
      <w:r>
        <w:rPr>
          <w:rFonts w:hint="eastAsia"/>
        </w:rPr>
        <w:br/>
      </w:r>
      <w:r>
        <w:rPr>
          <w:rFonts w:hint="eastAsia"/>
        </w:rPr>
        <w:t>　　表 127： 细胞储存服务行业供应链分析</w:t>
      </w:r>
      <w:r>
        <w:rPr>
          <w:rFonts w:hint="eastAsia"/>
        </w:rPr>
        <w:br/>
      </w:r>
      <w:r>
        <w:rPr>
          <w:rFonts w:hint="eastAsia"/>
        </w:rPr>
        <w:t>　　表 128： 细胞储存服务上游原料供应商</w:t>
      </w:r>
      <w:r>
        <w:rPr>
          <w:rFonts w:hint="eastAsia"/>
        </w:rPr>
        <w:br/>
      </w:r>
      <w:r>
        <w:rPr>
          <w:rFonts w:hint="eastAsia"/>
        </w:rPr>
        <w:t>　　表 129： 细胞储存服务行业主要下游客户</w:t>
      </w:r>
      <w:r>
        <w:rPr>
          <w:rFonts w:hint="eastAsia"/>
        </w:rPr>
        <w:br/>
      </w:r>
      <w:r>
        <w:rPr>
          <w:rFonts w:hint="eastAsia"/>
        </w:rPr>
        <w:t>　　表 130： 细胞储存服务典型经销商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t>　　表 133：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细胞储存服务产品图片</w:t>
      </w:r>
      <w:r>
        <w:rPr>
          <w:rFonts w:hint="eastAsia"/>
        </w:rPr>
        <w:br/>
      </w:r>
      <w:r>
        <w:rPr>
          <w:rFonts w:hint="eastAsia"/>
        </w:rPr>
        <w:t>　　图 2： 全球市场细胞储存服务市场规模，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全球细胞储存服务市场销售额预测：（万元）&amp;（2021-2032）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中国市场细胞储存服务销售额及未来趋势（2021-2032）&amp;（万元）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2025年全球前五大厂商细胞储存服务市场份额</w:t>
      </w:r>
      <w:r>
        <w:rPr>
          <w:rFonts w:hint="eastAsia"/>
        </w:rPr>
        <w:br/>
      </w:r>
      <w:r>
        <w:rPr>
          <w:rFonts w:hint="eastAsia"/>
        </w:rPr>
        <w:t>　　图 6： 2025年全球细胞储存服务第一梯队、第二梯队和第三梯队厂商及市场份额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全球主要地区细胞储存服务销售额市场份额（2021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北美细胞储存服务销售额及预测（2021-2032）&amp;（万元）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欧洲细胞储存服务销售额及预测（2021-2032）&amp;（万元）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中国细胞储存服务销售额及预测（2021-2032）&amp;（万元）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日本细胞储存服务销售额及预测（2021-2032）&amp;（万元）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东南亚细胞储存服务销售额及预测（2021-2032）&amp;（万元）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印度细胞储存服务销售额及预测（2021-2032）&amp;（万元）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南美细胞储存服务销售额及预测（2021-2032）&amp;（万元）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中东细胞储存服务销售额及预测（2021-2032）&amp;（万元）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免疫细胞 产品图片</w:t>
      </w:r>
      <w:r>
        <w:rPr>
          <w:rFonts w:hint="eastAsia"/>
        </w:rPr>
        <w:br/>
      </w:r>
      <w:r>
        <w:rPr>
          <w:rFonts w:hint="eastAsia"/>
        </w:rPr>
        <w:t>　　图 17： 全球免疫细胞规模及增长率（2021-2032）&amp;（万元）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脐带间充质干细胞产品图片</w:t>
      </w:r>
      <w:r>
        <w:rPr>
          <w:rFonts w:hint="eastAsia"/>
        </w:rPr>
        <w:br/>
      </w:r>
      <w:r>
        <w:rPr>
          <w:rFonts w:hint="eastAsia"/>
        </w:rPr>
        <w:t>　　图 19： 全球脐带间充质干细胞规模及增长率（2021-2032）&amp;（万元）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胎盘多能干细胞产品图片</w:t>
      </w:r>
      <w:r>
        <w:rPr>
          <w:rFonts w:hint="eastAsia"/>
        </w:rPr>
        <w:br/>
      </w:r>
      <w:r>
        <w:rPr>
          <w:rFonts w:hint="eastAsia"/>
        </w:rPr>
        <w:t>　　图 21： 全球胎盘多能干细胞规模及增长率（2021-2032）&amp;（万元）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脂肪干细胞产品图片</w:t>
      </w:r>
      <w:r>
        <w:rPr>
          <w:rFonts w:hint="eastAsia"/>
        </w:rPr>
        <w:br/>
      </w:r>
      <w:r>
        <w:rPr>
          <w:rFonts w:hint="eastAsia"/>
        </w:rPr>
        <w:t>　　图 23： 全球脂肪干细胞规模及增长率（2021-2032）&amp;（万元）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牙髓干细胞产品图片</w:t>
      </w:r>
      <w:r>
        <w:rPr>
          <w:rFonts w:hint="eastAsia"/>
        </w:rPr>
        <w:br/>
      </w:r>
      <w:r>
        <w:rPr>
          <w:rFonts w:hint="eastAsia"/>
        </w:rPr>
        <w:t>　　图 25： 全球牙髓干细胞规模及增长率（2021-2032）&amp;（万元）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皮肤成纤维细胞产品图片</w:t>
      </w:r>
      <w:r>
        <w:rPr>
          <w:rFonts w:hint="eastAsia"/>
        </w:rPr>
        <w:br/>
      </w:r>
      <w:r>
        <w:rPr>
          <w:rFonts w:hint="eastAsia"/>
        </w:rPr>
        <w:t>　　图 27： 全球皮肤成纤维细胞规模及增长率（2021-2032）&amp;（万元）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其他产品图片</w:t>
      </w:r>
      <w:r>
        <w:rPr>
          <w:rFonts w:hint="eastAsia"/>
        </w:rPr>
        <w:br/>
      </w:r>
      <w:r>
        <w:rPr>
          <w:rFonts w:hint="eastAsia"/>
        </w:rPr>
        <w:t>　　图 29：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按产品类型细分，全球细胞储存服务市场份额2025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按产品类型细分，全球细胞储存服务市场份额2021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按产品类型细分，全球细胞储存服务市场份额预测2026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按产品类型细分，中国细胞储存服务市场份额2021 &amp; 2025</w:t>
      </w:r>
      <w:r>
        <w:rPr>
          <w:rFonts w:hint="eastAsia"/>
        </w:rPr>
        <w:br/>
      </w:r>
      <w:r>
        <w:rPr>
          <w:rFonts w:hint="eastAsia"/>
        </w:rPr>
        <w:t>　　图 34： 按产品类型细分，中国细胞储存服务市场份额预测2026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肿瘤</w:t>
      </w:r>
      <w:r>
        <w:rPr>
          <w:rFonts w:hint="eastAsia"/>
        </w:rPr>
        <w:br/>
      </w:r>
      <w:r>
        <w:rPr>
          <w:rFonts w:hint="eastAsia"/>
        </w:rPr>
        <w:t>　　图 36： 心血管疾病</w:t>
      </w:r>
      <w:r>
        <w:rPr>
          <w:rFonts w:hint="eastAsia"/>
        </w:rPr>
        <w:br/>
      </w:r>
      <w:r>
        <w:rPr>
          <w:rFonts w:hint="eastAsia"/>
        </w:rPr>
        <w:t>　　图 37： 急性传染性疾病</w:t>
      </w:r>
      <w:r>
        <w:rPr>
          <w:rFonts w:hint="eastAsia"/>
        </w:rPr>
        <w:br/>
      </w:r>
      <w:r>
        <w:rPr>
          <w:rFonts w:hint="eastAsia"/>
        </w:rPr>
        <w:t>　　图 38： 其他</w:t>
      </w:r>
      <w:r>
        <w:rPr>
          <w:rFonts w:hint="eastAsia"/>
        </w:rPr>
        <w:br/>
      </w:r>
      <w:r>
        <w:rPr>
          <w:rFonts w:hint="eastAsia"/>
        </w:rPr>
        <w:t>　　图 39： 按应用细分，全球细胞储存服务市场份额2025 VS 2032</w:t>
      </w:r>
      <w:r>
        <w:rPr>
          <w:rFonts w:hint="eastAsia"/>
        </w:rPr>
        <w:br/>
      </w:r>
      <w:r>
        <w:rPr>
          <w:rFonts w:hint="eastAsia"/>
        </w:rPr>
        <w:t>　　图 40： 按应用细分，全球细胞储存服务市场份额2021 &amp; 2025</w:t>
      </w:r>
      <w:r>
        <w:rPr>
          <w:rFonts w:hint="eastAsia"/>
        </w:rPr>
        <w:br/>
      </w:r>
      <w:r>
        <w:rPr>
          <w:rFonts w:hint="eastAsia"/>
        </w:rPr>
        <w:t>　　图 41： 细胞储存服务中国企业SWOT分析</w:t>
      </w:r>
      <w:r>
        <w:rPr>
          <w:rFonts w:hint="eastAsia"/>
        </w:rPr>
        <w:br/>
      </w:r>
      <w:r>
        <w:rPr>
          <w:rFonts w:hint="eastAsia"/>
        </w:rPr>
        <w:t>　　图 42： 细胞储存服务产业链</w:t>
      </w:r>
      <w:r>
        <w:rPr>
          <w:rFonts w:hint="eastAsia"/>
        </w:rPr>
        <w:br/>
      </w:r>
      <w:r>
        <w:rPr>
          <w:rFonts w:hint="eastAsia"/>
        </w:rPr>
        <w:t>　　图 43： 细胞储存服务行业采购模式分析</w:t>
      </w:r>
      <w:r>
        <w:rPr>
          <w:rFonts w:hint="eastAsia"/>
        </w:rPr>
        <w:br/>
      </w:r>
      <w:r>
        <w:rPr>
          <w:rFonts w:hint="eastAsia"/>
        </w:rPr>
        <w:t>　　图 44： 细胞储存服务行业生产模式</w:t>
      </w:r>
      <w:r>
        <w:rPr>
          <w:rFonts w:hint="eastAsia"/>
        </w:rPr>
        <w:br/>
      </w:r>
      <w:r>
        <w:rPr>
          <w:rFonts w:hint="eastAsia"/>
        </w:rPr>
        <w:t>　　图 45： 细胞储存服务行业销售模式分析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08f2398a3414a" w:history="1">
        <w:r>
          <w:rPr>
            <w:rStyle w:val="Hyperlink"/>
          </w:rPr>
          <w:t>2026-2032年全球与中国细胞储存服务行业现状调研及市场前景分析报告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08f2398a3414a" w:history="1">
        <w:r>
          <w:rPr>
            <w:rStyle w:val="Hyperlink"/>
          </w:rPr>
          <w:t>https://www.20087.com/9/50/XiBaoChuCunFuWuHangYeQianJing.html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46e87cf924783" w:history="1">
      <w:r>
        <w:rPr>
          <w:rStyle w:val="Hyperlink"/>
        </w:rPr>
        <w:t>2026-2032年全球与中国细胞储存服务行业现状调研及市场前景分析报告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XiBaoChuCunFuWuHangYeQianJing.html" TargetMode="External" Id="Re3308f2398a3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XiBaoChuCunFuWuHangYeQianJing.html" TargetMode="External" Id="R63c46e87cf92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2026-02-09T08:04:34Z</dcterms:created>
  <dcterms:modified xsi:type="dcterms:W3CDTF">2026-02-09T09:04:34Z</dcterms:modified>
  <dc:subject>2026-2032年全球与中国细胞储存服务行业现状调研及市场前景分析报告</dc:subject>
  <dc:title>2026-2032年全球与中国细胞储存服务行业现状调研及市场前景分析报告</dc:title>
  <cp:keywords>2026-2032年全球与中国细胞储存服务行业现状调研及市场前景分析报告</cp:keywords>
  <dc:description>2026-2032年全球与中国细胞储存服务行业现状调研及市场前景分析报告</dc:description>
</cp:coreProperties>
</file>