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225ae1cdb427f" w:history="1">
              <w:r>
                <w:rPr>
                  <w:rStyle w:val="Hyperlink"/>
                </w:rPr>
                <w:t>2026-2032年全球与中国肌松药行业市场分析及趋势预测报告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225ae1cdb427f" w:history="1">
              <w:r>
                <w:rPr>
                  <w:rStyle w:val="Hyperlink"/>
                </w:rPr>
                <w:t>2026-2032年全球与中国肌松药行业市场分析及趋势预测报告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225ae1cdb427f" w:history="1">
                <w:r>
                  <w:rPr>
                    <w:rStyle w:val="Hyperlink"/>
                  </w:rPr>
                  <w:t>https://www.20087.com/9/90/JiSongYaoFaZhanQuShi.html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是麻醉和重症监护领域不可或缺的药物，用于抑制骨骼肌的运动，以利于手术操作和呼吸机的使用。近年来，随着对药物作用机制和副作用的深入了解，新型肌松药的研发取得了显著进展，提供了更快速、更可预测的肌松效果，同时也减少了对心血管和神经系统的影响。同时，肌松药监测技术的改进，如肌电图和加速松弛单位（ARU）监测，提高了用药的安全性和有效性。</w:t>
      </w:r>
      <w:r>
        <w:rPr>
          <w:rFonts w:hint="eastAsia"/>
        </w:rPr>
        <w:br/>
      </w:r>
      <w:r>
        <w:rPr>
          <w:rFonts w:hint="eastAsia"/>
        </w:rPr>
        <w:t>　　未来，肌松药领域将更加注重个性化医疗和药物逆转。一方面，通过遗传学和药理学研究，识别不同患者对肌松药的敏感性和代谢差异，实现精准用药。另一方面，肌松药的快速逆转剂的研发，将缩短术后恢复时间，减少并发症，提高患者舒适度。此外，随着远程医疗和数字健康技术的发展，肌松药的使用将更加依赖于实时监测和智能决策支持系统，以确保最佳的临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225ae1cdb427f" w:history="1">
        <w:r>
          <w:rPr>
            <w:rStyle w:val="Hyperlink"/>
          </w:rPr>
          <w:t>2026-2032年全球与中国肌松药行业市场分析及趋势预测报告</w:t>
        </w:r>
      </w:hyperlink>
      <w:r>
        <w:rPr>
          <w:rFonts w:hint="eastAsia"/>
        </w:rPr>
        <w:t>》基于多年肌松药行业研究积累，结合肌松药行业市场现状，通过资深研究团队对肌松药市场资讯的系统整理与分析，依托权威数据资源及长期市场监测数据库，对肌松药行业进行了全面调研。报告详细分析了肌松药市场规模、市场前景、技术现状及未来发展方向，重点评估了肌松药行业内企业的竞争格局及经营表现，并通过SWOT分析揭示了肌松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225ae1cdb427f" w:history="1">
        <w:r>
          <w:rPr>
            <w:rStyle w:val="Hyperlink"/>
          </w:rPr>
          <w:t>2026-2032年全球与中国肌松药行业市场分析及趋势预测报告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》为投资者提供了准确的市场现状分析及前景预判，帮助挖掘行业投资价值，并提出投资策略与营销策略建议，是把握肌松药行业动态、优化决策的重要工具。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中国肌松药概述</w:t>
      </w:r>
      <w:r>
        <w:rPr>
          <w:rFonts w:hint="eastAsia"/>
        </w:rPr>
        <w:br/>
      </w:r>
      <w:r>
        <w:rPr>
          <w:rFonts w:hint="eastAsia"/>
        </w:rPr>
        <w:t>　　第一节 肌松药行业定义</w:t>
      </w:r>
      <w:r>
        <w:rPr>
          <w:rFonts w:hint="eastAsia"/>
        </w:rPr>
        <w:br/>
      </w:r>
      <w:r>
        <w:rPr>
          <w:rFonts w:hint="eastAsia"/>
        </w:rPr>
        <w:t>　　第二节 肌松药行业发展特性</w:t>
      </w:r>
      <w:r>
        <w:rPr>
          <w:rFonts w:hint="eastAsia"/>
        </w:rPr>
        <w:br/>
      </w:r>
      <w:r>
        <w:rPr>
          <w:rFonts w:hint="eastAsia"/>
        </w:rPr>
        <w:t>　　第三节 肌松药产业链分析</w:t>
      </w:r>
      <w:r>
        <w:rPr>
          <w:rFonts w:hint="eastAsia"/>
        </w:rPr>
        <w:br/>
      </w:r>
      <w:r>
        <w:rPr>
          <w:rFonts w:hint="eastAsia"/>
        </w:rPr>
        <w:t>　　第四节 肌松药行业生命周期分析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国外主要肌松药市场发展概况</w:t>
      </w:r>
      <w:r>
        <w:rPr>
          <w:rFonts w:hint="eastAsia"/>
        </w:rPr>
        <w:br/>
      </w:r>
      <w:r>
        <w:rPr>
          <w:rFonts w:hint="eastAsia"/>
        </w:rPr>
        <w:t>　　第一节 全球肌松药市场发展分析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欧盟地区主要国家肌松药市场概况</w:t>
      </w:r>
      <w:r>
        <w:rPr>
          <w:rFonts w:hint="eastAsia"/>
        </w:rPr>
        <w:br/>
      </w:r>
      <w:r>
        <w:rPr>
          <w:rFonts w:hint="eastAsia"/>
        </w:rPr>
        <w:t>　　第三节 北美地区肌松药市场概况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亚洲地区主要国家肌松药市场概况</w:t>
      </w:r>
      <w:r>
        <w:rPr>
          <w:rFonts w:hint="eastAsia"/>
        </w:rPr>
        <w:br/>
      </w:r>
      <w:r>
        <w:rPr>
          <w:rFonts w:hint="eastAsia"/>
        </w:rPr>
        <w:t>　　第五节 全球肌松药市场发展预测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中国肌松药发展环境分析</w:t>
      </w:r>
      <w:r>
        <w:rPr>
          <w:rFonts w:hint="eastAsia"/>
        </w:rPr>
        <w:br/>
      </w:r>
      <w:r>
        <w:rPr>
          <w:rFonts w:hint="eastAsia"/>
        </w:rPr>
        <w:t>　　第一节 肌松药行业经济环境分析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肌松药行业相关政策、标准</w:t>
      </w:r>
      <w:r>
        <w:rPr>
          <w:rFonts w:hint="eastAsia"/>
        </w:rPr>
        <w:br/>
      </w:r>
      <w:r>
        <w:rPr>
          <w:rFonts w:hint="eastAsia"/>
        </w:rPr>
        <w:t>　　第三节 肌松药行业相关发展规划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中国肌松药技术发展分析</w:t>
      </w:r>
      <w:r>
        <w:rPr>
          <w:rFonts w:hint="eastAsia"/>
        </w:rPr>
        <w:br/>
      </w:r>
      <w:r>
        <w:rPr>
          <w:rFonts w:hint="eastAsia"/>
        </w:rPr>
        <w:t>　　第一节 当前肌松药技术发展现状分析</w:t>
      </w:r>
      <w:r>
        <w:rPr>
          <w:rFonts w:hint="eastAsia"/>
        </w:rPr>
        <w:br/>
      </w:r>
      <w:r>
        <w:rPr>
          <w:rFonts w:hint="eastAsia"/>
        </w:rPr>
        <w:t>　　第二节 肌松药生产中需注意的问题</w:t>
      </w:r>
      <w:r>
        <w:rPr>
          <w:rFonts w:hint="eastAsia"/>
        </w:rPr>
        <w:br/>
      </w:r>
      <w:r>
        <w:rPr>
          <w:rFonts w:hint="eastAsia"/>
        </w:rPr>
        <w:t>　　第三节 肌松药行业主要技术发展趋势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肌松药市场特性分析</w:t>
      </w:r>
      <w:r>
        <w:rPr>
          <w:rFonts w:hint="eastAsia"/>
        </w:rPr>
        <w:br/>
      </w:r>
      <w:r>
        <w:rPr>
          <w:rFonts w:hint="eastAsia"/>
        </w:rPr>
        <w:t>　　第一节 肌松药行业集中度分析</w:t>
      </w:r>
      <w:r>
        <w:rPr>
          <w:rFonts w:hint="eastAsia"/>
        </w:rPr>
        <w:br/>
      </w:r>
      <w:r>
        <w:rPr>
          <w:rFonts w:hint="eastAsia"/>
        </w:rPr>
        <w:t>　　第二节 肌松药行业SWOT分析</w:t>
      </w:r>
      <w:r>
        <w:rPr>
          <w:rFonts w:hint="eastAsia"/>
        </w:rPr>
        <w:br/>
      </w:r>
      <w:r>
        <w:rPr>
          <w:rFonts w:hint="eastAsia"/>
        </w:rPr>
        <w:t>　　　　一、肌松药行业优势</w:t>
      </w:r>
      <w:r>
        <w:rPr>
          <w:rFonts w:hint="eastAsia"/>
        </w:rPr>
        <w:br/>
      </w:r>
      <w:r>
        <w:rPr>
          <w:rFonts w:hint="eastAsia"/>
        </w:rPr>
        <w:t>　　　　二、肌松药行业劣势</w:t>
      </w:r>
      <w:r>
        <w:rPr>
          <w:rFonts w:hint="eastAsia"/>
        </w:rPr>
        <w:br/>
      </w:r>
      <w:r>
        <w:rPr>
          <w:rFonts w:hint="eastAsia"/>
        </w:rPr>
        <w:t>　　　　三、肌松药行业机会</w:t>
      </w:r>
      <w:r>
        <w:rPr>
          <w:rFonts w:hint="eastAsia"/>
        </w:rPr>
        <w:br/>
      </w:r>
      <w:r>
        <w:rPr>
          <w:rFonts w:hint="eastAsia"/>
        </w:rPr>
        <w:t>　　　　四、肌松药行业风险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中国肌松药发展现状</w:t>
      </w:r>
      <w:r>
        <w:rPr>
          <w:rFonts w:hint="eastAsia"/>
        </w:rPr>
        <w:br/>
      </w:r>
      <w:r>
        <w:rPr>
          <w:rFonts w:hint="eastAsia"/>
        </w:rPr>
        <w:t>　　第一节 中国肌松药市场现状分析</w:t>
      </w:r>
      <w:r>
        <w:rPr>
          <w:rFonts w:hint="eastAsia"/>
        </w:rPr>
        <w:br/>
      </w:r>
      <w:r>
        <w:rPr>
          <w:rFonts w:hint="eastAsia"/>
        </w:rPr>
        <w:t>　　第二节 中国肌松药行业产量情况分析及预测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一、肌松药总体产能规模</w:t>
      </w:r>
      <w:r>
        <w:rPr>
          <w:rFonts w:hint="eastAsia"/>
        </w:rPr>
        <w:br/>
      </w:r>
      <w:r>
        <w:rPr>
          <w:rFonts w:hint="eastAsia"/>
        </w:rPr>
        <w:t>　　　　二、肌松药生产区域分布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三、2020-2025年中国肌松药产量统计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四、2026-2032年中国肌松药产量预测</w:t>
      </w:r>
      <w:r>
        <w:rPr>
          <w:rFonts w:hint="eastAsia"/>
        </w:rPr>
        <w:br/>
      </w:r>
      <w:r>
        <w:rPr>
          <w:rFonts w:hint="eastAsia"/>
        </w:rPr>
        <w:t>　　第三节 中国肌松药市场需求分析及预测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一、中国肌松药市场需求特点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二、2020-2025年中国肌松药市场需求量统计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三、2026-2032年中国肌松药市场需求量预测</w:t>
      </w:r>
      <w:r>
        <w:rPr>
          <w:rFonts w:hint="eastAsia"/>
        </w:rPr>
        <w:br/>
      </w:r>
      <w:r>
        <w:rPr>
          <w:rFonts w:hint="eastAsia"/>
        </w:rPr>
        <w:t>　　第四节 中国肌松药价格趋势分析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一、2020-2025年中国肌松药市场价格趋势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二、2026-2032年中国肌松药市场价格走势预测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2020-2025年肌松药行业经济运行状况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2020-2025年中国肌松药行业盈利能力分析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2020-2025年中国肌松药行业发展能力分析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2020-2025年肌松药行业偿债能力分析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2020-2025年肌松药制造企业数量分析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肌松药行业上、下游市场分析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肌松药行业上游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肌松药行业下游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中国肌松药行业重点地区发展分析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肌松药行业重点区域市场结构调研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第三节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第四节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第五节 **地区肌松药市场发展分析</w:t>
      </w:r>
      <w:r>
        <w:rPr>
          <w:rFonts w:hint="eastAsia"/>
        </w:rPr>
        <w:br/>
      </w:r>
      <w:r>
        <w:rPr>
          <w:rFonts w:hint="eastAsia"/>
        </w:rPr>
        <w:t>　　第六节 **地区肌松药市场发展分析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2020-2025年中国肌松药进出口分析</w:t>
      </w:r>
      <w:r>
        <w:rPr>
          <w:rFonts w:hint="eastAsia"/>
        </w:rPr>
        <w:br/>
      </w:r>
      <w:r>
        <w:rPr>
          <w:rFonts w:hint="eastAsia"/>
        </w:rPr>
        <w:t>　　第一节 肌松药进口情况分析</w:t>
      </w:r>
      <w:r>
        <w:rPr>
          <w:rFonts w:hint="eastAsia"/>
        </w:rPr>
        <w:br/>
      </w:r>
      <w:r>
        <w:rPr>
          <w:rFonts w:hint="eastAsia"/>
        </w:rPr>
        <w:t>　　第二节 肌松药出口情况分析</w:t>
      </w:r>
      <w:r>
        <w:rPr>
          <w:rFonts w:hint="eastAsia"/>
        </w:rPr>
        <w:br/>
      </w:r>
      <w:r>
        <w:rPr>
          <w:rFonts w:hint="eastAsia"/>
        </w:rPr>
        <w:t>　　第三节 影响肌松药进出口因素分析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肌松药行业重点企业竞争力分析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三、企业肌松药经营状况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肌松药行业企业经营策略研究分析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肌松药企业多样化经营策略分析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一、肌松药企业多样化经营情况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二、现行肌松药行业多样化经营的方向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大型肌松药企业集团未来发展策略分析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对中小肌松药企业生产经营的建议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肌松药行业投资风险预警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影响肌松药行业发展的主要因素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一、2026年影响肌松药行业运行的有利因素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二、2026年影响肌松药行业运行的稳定因素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三、2026年影响肌松药行业运行的不利因素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四、2026年中国肌松药行业发展面临的挑战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五、2026年中国肌松药行业发展面临的机遇</w:t>
      </w:r>
      <w:r>
        <w:rPr>
          <w:rFonts w:hint="eastAsia"/>
        </w:rPr>
        <w:br/>
      </w:r>
      <w:r>
        <w:rPr>
          <w:rFonts w:hint="eastAsia"/>
        </w:rPr>
        <w:t>　　第二节 肌松药行业投资风险预警</w:t>
      </w:r>
      <w:r>
        <w:rPr>
          <w:rFonts w:hint="eastAsia"/>
        </w:rPr>
        <w:br/>
      </w:r>
      <w:r>
        <w:rPr>
          <w:rFonts w:hint="eastAsia"/>
        </w:rPr>
        <w:t>　　　　一、肌松药行业市场风险预测</w:t>
      </w:r>
      <w:r>
        <w:rPr>
          <w:rFonts w:hint="eastAsia"/>
        </w:rPr>
        <w:br/>
      </w:r>
      <w:r>
        <w:rPr>
          <w:rFonts w:hint="eastAsia"/>
        </w:rPr>
        <w:t>　　　　二、肌松药行业政策风险预测</w:t>
      </w:r>
      <w:r>
        <w:rPr>
          <w:rFonts w:hint="eastAsia"/>
        </w:rPr>
        <w:br/>
      </w:r>
      <w:r>
        <w:rPr>
          <w:rFonts w:hint="eastAsia"/>
        </w:rPr>
        <w:t>　　　　三、肌松药行业经营风险预测</w:t>
      </w:r>
      <w:r>
        <w:rPr>
          <w:rFonts w:hint="eastAsia"/>
        </w:rPr>
        <w:br/>
      </w:r>
      <w:r>
        <w:rPr>
          <w:rFonts w:hint="eastAsia"/>
        </w:rPr>
        <w:t>　　　　四、肌松药行业技术风险预测</w:t>
      </w:r>
      <w:r>
        <w:rPr>
          <w:rFonts w:hint="eastAsia"/>
        </w:rPr>
        <w:br/>
      </w:r>
      <w:r>
        <w:rPr>
          <w:rFonts w:hint="eastAsia"/>
        </w:rPr>
        <w:t>　　　　五、肌松药行业竞争风险预测</w:t>
      </w:r>
      <w:r>
        <w:rPr>
          <w:rFonts w:hint="eastAsia"/>
        </w:rPr>
        <w:br/>
      </w:r>
      <w:r>
        <w:rPr>
          <w:rFonts w:hint="eastAsia"/>
        </w:rPr>
        <w:t>　　　　六、肌松药行业其他风险预测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肌松药投资建议</w:t>
      </w:r>
      <w:r>
        <w:rPr>
          <w:rFonts w:hint="eastAsia"/>
        </w:rPr>
        <w:br/>
      </w:r>
      <w:r>
        <w:rPr>
          <w:rFonts w:hint="eastAsia"/>
        </w:rPr>
        <w:t>　　第一节 2026年肌松药市场前景分析</w:t>
      </w:r>
      <w:r>
        <w:rPr>
          <w:rFonts w:hint="eastAsia"/>
        </w:rPr>
        <w:br/>
      </w:r>
      <w:r>
        <w:rPr>
          <w:rFonts w:hint="eastAsia"/>
        </w:rPr>
        <w:t>　　第二节 2026年肌松药发展趋势预测</w:t>
      </w:r>
      <w:r>
        <w:rPr>
          <w:rFonts w:hint="eastAsia"/>
        </w:rPr>
        <w:br/>
      </w:r>
      <w:r>
        <w:rPr>
          <w:rFonts w:hint="eastAsia"/>
        </w:rPr>
        <w:t>　　第三节 肌松药行业投资进入壁垒分析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肌松药行业类别</w:t>
      </w:r>
      <w:r>
        <w:rPr>
          <w:rFonts w:hint="eastAsia"/>
        </w:rPr>
        <w:br/>
      </w:r>
      <w:r>
        <w:rPr>
          <w:rFonts w:hint="eastAsia"/>
        </w:rPr>
        <w:t>　　图表 肌松药行业产业链调研</w:t>
      </w:r>
      <w:r>
        <w:rPr>
          <w:rFonts w:hint="eastAsia"/>
        </w:rPr>
        <w:br/>
      </w:r>
      <w:r>
        <w:rPr>
          <w:rFonts w:hint="eastAsia"/>
        </w:rPr>
        <w:t>　　图表 肌松药行业现状</w:t>
      </w:r>
      <w:r>
        <w:rPr>
          <w:rFonts w:hint="eastAsia"/>
        </w:rPr>
        <w:br/>
      </w:r>
      <w:r>
        <w:rPr>
          <w:rFonts w:hint="eastAsia"/>
        </w:rPr>
        <w:t>　　图表 肌松药行业标准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2020-2025年中国肌松药行业市场规模</w:t>
      </w:r>
      <w:r>
        <w:rPr>
          <w:rFonts w:hint="eastAsia"/>
        </w:rPr>
        <w:br/>
      </w:r>
      <w:r>
        <w:rPr>
          <w:rFonts w:hint="eastAsia"/>
        </w:rPr>
        <w:t>　　图表 2026年中国肌松药行业产能</w:t>
      </w:r>
      <w:r>
        <w:rPr>
          <w:rFonts w:hint="eastAsia"/>
        </w:rPr>
        <w:br/>
      </w:r>
      <w:r>
        <w:rPr>
          <w:rFonts w:hint="eastAsia"/>
        </w:rPr>
        <w:t>　　图表 2020-2025年中国肌松药行业产量统计</w:t>
      </w:r>
      <w:r>
        <w:rPr>
          <w:rFonts w:hint="eastAsia"/>
        </w:rPr>
        <w:br/>
      </w:r>
      <w:r>
        <w:rPr>
          <w:rFonts w:hint="eastAsia"/>
        </w:rPr>
        <w:t>　　图表 肌松药行业动态</w:t>
      </w:r>
      <w:r>
        <w:rPr>
          <w:rFonts w:hint="eastAsia"/>
        </w:rPr>
        <w:br/>
      </w:r>
      <w:r>
        <w:rPr>
          <w:rFonts w:hint="eastAsia"/>
        </w:rPr>
        <w:t>　　图表 2020-2025年中国肌松药市场需求量</w:t>
      </w:r>
      <w:r>
        <w:rPr>
          <w:rFonts w:hint="eastAsia"/>
        </w:rPr>
        <w:br/>
      </w:r>
      <w:r>
        <w:rPr>
          <w:rFonts w:hint="eastAsia"/>
        </w:rPr>
        <w:t>　　图表 2026年中国肌松药行业需求区域调研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2020-2025年中国肌松药行情</w:t>
      </w:r>
      <w:r>
        <w:rPr>
          <w:rFonts w:hint="eastAsia"/>
        </w:rPr>
        <w:br/>
      </w:r>
      <w:r>
        <w:rPr>
          <w:rFonts w:hint="eastAsia"/>
        </w:rPr>
        <w:t>　　图表 2020-2025年中国肌松药价格走势图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2020-2025年中国肌松药行业销售收入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2020-2025年中国肌松药行业盈利情况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2020-2025年中国肌松药行业利润总额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2020-2025年中国肌松药进口统计</w:t>
      </w:r>
      <w:r>
        <w:rPr>
          <w:rFonts w:hint="eastAsia"/>
        </w:rPr>
        <w:br/>
      </w:r>
      <w:r>
        <w:rPr>
          <w:rFonts w:hint="eastAsia"/>
        </w:rPr>
        <w:t>　　图表 2020-2025年中国肌松药出口统计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2020-2025年中国肌松药行业企业数量统计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**地区肌松药市场规模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</w:t>
      </w:r>
      <w:r>
        <w:rPr>
          <w:rFonts w:hint="eastAsia"/>
        </w:rPr>
        <w:br/>
      </w:r>
      <w:r>
        <w:rPr>
          <w:rFonts w:hint="eastAsia"/>
        </w:rPr>
        <w:t>　　图表 **地区肌松药市场调研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**地区肌松药市场规模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</w:t>
      </w:r>
      <w:r>
        <w:rPr>
          <w:rFonts w:hint="eastAsia"/>
        </w:rPr>
        <w:br/>
      </w:r>
      <w:r>
        <w:rPr>
          <w:rFonts w:hint="eastAsia"/>
        </w:rPr>
        <w:t>　　图表 **地区肌松药市场调研</w:t>
      </w:r>
      <w:r>
        <w:rPr>
          <w:rFonts w:hint="eastAsia"/>
        </w:rPr>
        <w:br/>
      </w:r>
      <w:r>
        <w:rPr>
          <w:rFonts w:hint="eastAsia"/>
        </w:rPr>
        <w:t>　　图表 **地区肌松药行业市场需求分析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肌松药行业竞争对手分析</w:t>
      </w:r>
      <w:r>
        <w:rPr>
          <w:rFonts w:hint="eastAsia"/>
        </w:rPr>
        <w:br/>
      </w:r>
      <w:r>
        <w:rPr>
          <w:rFonts w:hint="eastAsia"/>
        </w:rPr>
        <w:t>　　图表 肌松药重点企业（一）基本信息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肌松药重点企业（三）经营情况分析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肌松药重点企业（三）主要经济指标情况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肌松药重点企业（三）成长能力情况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2026-2032年中国肌松药行业产能预测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2026-2032年中国肌松药行业产量预测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2026-2032年中国肌松药市场需求预测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2026-2032年中国肌松药行业市场规模预测</w:t>
      </w:r>
      <w:r>
        <w:rPr>
          <w:rFonts w:hint="eastAsia"/>
        </w:rPr>
        <w:br/>
      </w:r>
      <w:r>
        <w:rPr>
          <w:rFonts w:hint="eastAsia"/>
        </w:rPr>
        <w:t>　　图表 肌松药行业准入条件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2026-2032年中国肌松药市场前景</w:t>
      </w:r>
      <w:r>
        <w:rPr>
          <w:rFonts w:hint="eastAsia"/>
        </w:rPr>
        <w:br/>
      </w:r>
      <w:r>
        <w:rPr>
          <w:rFonts w:hint="eastAsia"/>
        </w:rPr>
        <w:t>　　图表 2026-2032年中国肌松药行业信息化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2026-2032年中国肌松药行业风险分析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2026-2032年中国肌松药行业发展趋势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225ae1cdb427f" w:history="1">
        <w:r>
          <w:rPr>
            <w:rStyle w:val="Hyperlink"/>
          </w:rPr>
          <w:t>2026-2032年全球与中国肌松药行业市场分析及趋势预测报告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225ae1cdb427f" w:history="1">
        <w:r>
          <w:rPr>
            <w:rStyle w:val="Hyperlink"/>
          </w:rPr>
          <w:t>https://www.20087.com/9/90/JiSongYaoFaZhanQuShi.html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3fa8f6e84e57" w:history="1">
      <w:r>
        <w:rPr>
          <w:rStyle w:val="Hyperlink"/>
        </w:rPr>
        <w:t>2026-2032年全球与中国肌松药行业市场分析及趋势预测报告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SongYaoFaZhanQuShi.html" TargetMode="External" Id="R2c7225ae1cd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SongYaoFaZhanQuShi.html" TargetMode="External" Id="Rb80b3fa8f6e8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2025-11-17T06:19:00Z</dcterms:created>
  <dcterms:modified xsi:type="dcterms:W3CDTF">2025-11-17T07:19:00Z</dcterms:modified>
  <dc:subject>2026-2032年全球与中国肌松药行业市场分析及趋势预测报告</dc:subject>
  <dc:title>2026-2032年全球与中国肌松药行业市场分析及趋势预测报告</dc:title>
  <cp:keywords>2026-2032年全球与中国肌松药行业市场分析及趋势预测报告</cp:keywords>
  <dc:description>2026-2032年全球与中国肌松药行业市场分析及趋势预测报告</dc:description>
</cp:coreProperties>
</file>