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d9bdf7b0468e" w:history="1">
              <w:r>
                <w:rPr>
                  <w:rStyle w:val="Hyperlink"/>
                </w:rPr>
                <w:t>2025-2031年中国贝母发展现状分析与市场前景预测报告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d9bdf7b0468e" w:history="1">
              <w:r>
                <w:rPr>
                  <w:rStyle w:val="Hyperlink"/>
                </w:rPr>
                <w:t>2025-2031年中国贝母发展现状分析与市场前景预测报告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d9bdf7b0468e" w:history="1">
                <w:r>
                  <w:rPr>
                    <w:rStyle w:val="Hyperlink"/>
                  </w:rPr>
                  <w:t>https://www.20087.com/9/60/BeiMuShiChangQianJingYuCe.html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主要用于治疗咳嗽、咽喉痛等症状，其市场需求稳定。近年来，随着中医药在全球范围内的复兴和人们对天然草本疗法的偏好增强，贝母的市场需求有所增加。同时，现代药理学研究揭示了贝母的更多潜在药用价值，如抗炎、抗肿瘤和免疫调节作用，进一步推动了其在现代医药领域的应用。然而，野生贝母资源有限，过度采集导致了野生种群的减少，促使行业转向人工栽培和可持续性种植。</w:t>
      </w:r>
      <w:r>
        <w:rPr>
          <w:rFonts w:hint="eastAsia"/>
        </w:rPr>
        <w:br/>
      </w:r>
      <w:r>
        <w:rPr>
          <w:rFonts w:hint="eastAsia"/>
        </w:rPr>
        <w:t>　　未来，贝母行业将更加注重可持续性和科技创新。通过培育高产、高药效的贝母品种，以及采用现代农业技术，如精准农业和智能温室，可以提高贝母的产量和质量，同时减少对野生资源的依赖。此外，贝母的深加工和制剂开发将成为行业发展的新方向，如提取贝母碱等活性成分，开发成胶囊、片剂等现代剂型，以适应现代医疗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d9bdf7b0468e" w:history="1">
        <w:r>
          <w:rPr>
            <w:rStyle w:val="Hyperlink"/>
          </w:rPr>
          <w:t>2025-2031年中国贝母发展现状分析与市场前景预测报告</w:t>
        </w:r>
      </w:hyperlink>
      <w:r>
        <w:rPr>
          <w:rFonts w:hint="eastAsia"/>
        </w:rPr>
        <w:t>》全面解析了中国贝母行业的产业链结构、市场规模与需求、价格动态及整体现状。贝母报告基于权威数据，科学预测了贝母市场前景与发展趋势，同时深入探讨了贝母重点企业的经营状况，细致分析了行业竞争格局、市场集中度及品牌影响力。此外，贝母报告还进一步细分了市场，为投资者、企业领导及政府部门提供了关于贝母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贝母行业概述</w:t>
      </w:r>
      <w:r>
        <w:rPr>
          <w:rFonts w:hint="eastAsia"/>
        </w:rPr>
        <w:br/>
      </w:r>
      <w:r>
        <w:rPr>
          <w:rFonts w:hint="eastAsia"/>
        </w:rPr>
        <w:t>　　第一节 贝母定义与分类</w:t>
      </w:r>
      <w:r>
        <w:rPr>
          <w:rFonts w:hint="eastAsia"/>
        </w:rPr>
        <w:br/>
      </w:r>
      <w:r>
        <w:rPr>
          <w:rFonts w:hint="eastAsia"/>
        </w:rPr>
        <w:t>　　第二节 贝母应用领域</w:t>
      </w:r>
      <w:r>
        <w:rPr>
          <w:rFonts w:hint="eastAsia"/>
        </w:rPr>
        <w:br/>
      </w:r>
      <w:r>
        <w:rPr>
          <w:rFonts w:hint="eastAsia"/>
        </w:rPr>
        <w:t>　　第三节 贝母行业经济指标分析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贝母产业链及经营模式分析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2019-2024年全球贝母市场规模与趋势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主要国家与地区贝母市场分析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一、国内贝母产能及利用情况</w:t>
      </w:r>
      <w:r>
        <w:rPr>
          <w:rFonts w:hint="eastAsia"/>
        </w:rPr>
        <w:br/>
      </w:r>
      <w:r>
        <w:rPr>
          <w:rFonts w:hint="eastAsia"/>
        </w:rPr>
        <w:t>　　　　二、贝母产能扩张与投资动态</w:t>
      </w:r>
      <w:r>
        <w:rPr>
          <w:rFonts w:hint="eastAsia"/>
        </w:rPr>
        <w:br/>
      </w:r>
      <w:r>
        <w:rPr>
          <w:rFonts w:hint="eastAsia"/>
        </w:rPr>
        <w:t>　　第二节 贝母行业产量情况分析与趋势预测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1、2019-2024年贝母产量及增长趋势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二、影响贝母产量的关键因素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三、2025-2031年贝母产量预测</w:t>
      </w:r>
      <w:r>
        <w:rPr>
          <w:rFonts w:hint="eastAsia"/>
        </w:rPr>
        <w:br/>
      </w:r>
      <w:r>
        <w:rPr>
          <w:rFonts w:hint="eastAsia"/>
        </w:rPr>
        <w:t>　　第三节 2025-2031年贝母市场需求与销售分析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一、2024-2025年贝母行业需求现状</w:t>
      </w:r>
      <w:r>
        <w:rPr>
          <w:rFonts w:hint="eastAsia"/>
        </w:rPr>
        <w:br/>
      </w:r>
      <w:r>
        <w:rPr>
          <w:rFonts w:hint="eastAsia"/>
        </w:rPr>
        <w:t>　　　　二、贝母客户群体与需求特点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国内外贝母行业技术差异与原因</w:t>
      </w:r>
      <w:r>
        <w:rPr>
          <w:rFonts w:hint="eastAsia"/>
        </w:rPr>
        <w:br/>
      </w:r>
      <w:r>
        <w:rPr>
          <w:rFonts w:hint="eastAsia"/>
        </w:rPr>
        <w:t>　　第三节 贝母行业技术发展方向、趋势预测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贝母细分市场分析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贝母下游应用与客户群体分析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一、2024-2025年贝母各应用领域市场现状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贝母定价策略与方法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2019-2024年中国贝母行业进出口情况分析</w:t>
      </w:r>
      <w:r>
        <w:rPr>
          <w:rFonts w:hint="eastAsia"/>
        </w:rPr>
        <w:br/>
      </w:r>
      <w:r>
        <w:rPr>
          <w:rFonts w:hint="eastAsia"/>
        </w:rPr>
        <w:t>　　第一节 贝母行业进口情况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二、贝母主要进口来源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二、贝母主要出口目的地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2019-2024年中国贝母行业规模情况</w:t>
      </w:r>
      <w:r>
        <w:rPr>
          <w:rFonts w:hint="eastAsia"/>
        </w:rPr>
        <w:br/>
      </w:r>
      <w:r>
        <w:rPr>
          <w:rFonts w:hint="eastAsia"/>
        </w:rPr>
        <w:t>　　　　一、贝母行业企业数量规模</w:t>
      </w:r>
      <w:r>
        <w:rPr>
          <w:rFonts w:hint="eastAsia"/>
        </w:rPr>
        <w:br/>
      </w:r>
      <w:r>
        <w:rPr>
          <w:rFonts w:hint="eastAsia"/>
        </w:rPr>
        <w:t>　　　　二、贝母行业从业人员规模</w:t>
      </w:r>
      <w:r>
        <w:rPr>
          <w:rFonts w:hint="eastAsia"/>
        </w:rPr>
        <w:br/>
      </w:r>
      <w:r>
        <w:rPr>
          <w:rFonts w:hint="eastAsia"/>
        </w:rPr>
        <w:t>　　　　三、贝母行业市场敏感性分析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2019-2024年中国贝母行业财务能力分析</w:t>
      </w:r>
      <w:r>
        <w:rPr>
          <w:rFonts w:hint="eastAsia"/>
        </w:rPr>
        <w:br/>
      </w:r>
      <w:r>
        <w:rPr>
          <w:rFonts w:hint="eastAsia"/>
        </w:rPr>
        <w:t>　　　　一、贝母行业盈利能力</w:t>
      </w:r>
      <w:r>
        <w:rPr>
          <w:rFonts w:hint="eastAsia"/>
        </w:rPr>
        <w:br/>
      </w:r>
      <w:r>
        <w:rPr>
          <w:rFonts w:hint="eastAsia"/>
        </w:rPr>
        <w:t>　　　　二、贝母行业偿债能力</w:t>
      </w:r>
      <w:r>
        <w:rPr>
          <w:rFonts w:hint="eastAsia"/>
        </w:rPr>
        <w:br/>
      </w:r>
      <w:r>
        <w:rPr>
          <w:rFonts w:hint="eastAsia"/>
        </w:rPr>
        <w:t>　　　　三、贝母行业营运能力</w:t>
      </w:r>
      <w:r>
        <w:rPr>
          <w:rFonts w:hint="eastAsia"/>
        </w:rPr>
        <w:br/>
      </w:r>
      <w:r>
        <w:rPr>
          <w:rFonts w:hint="eastAsia"/>
        </w:rPr>
        <w:t>　　　　四、贝母行业发展能力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中国贝母行业竞争格局分析</w:t>
      </w:r>
      <w:r>
        <w:rPr>
          <w:rFonts w:hint="eastAsia"/>
        </w:rPr>
        <w:br/>
      </w:r>
      <w:r>
        <w:rPr>
          <w:rFonts w:hint="eastAsia"/>
        </w:rPr>
        <w:t>　　第一节 贝母行业竞争格局总览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2019-2024年贝母行业企业并购活动分析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贝母销售模式与渠道策略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贝母品牌与市场推广策略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贝母研发投入与技术创新能力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贝母合作联盟与资源整合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中国贝母行业风险与对策</w:t>
      </w:r>
      <w:r>
        <w:rPr>
          <w:rFonts w:hint="eastAsia"/>
        </w:rPr>
        <w:br/>
      </w:r>
      <w:r>
        <w:rPr>
          <w:rFonts w:hint="eastAsia"/>
        </w:rPr>
        <w:t>　　第一节 贝母行业SWOT分析</w:t>
      </w:r>
      <w:r>
        <w:rPr>
          <w:rFonts w:hint="eastAsia"/>
        </w:rPr>
        <w:br/>
      </w:r>
      <w:r>
        <w:rPr>
          <w:rFonts w:hint="eastAsia"/>
        </w:rPr>
        <w:t>　　　　一、贝母行业优势</w:t>
      </w:r>
      <w:r>
        <w:rPr>
          <w:rFonts w:hint="eastAsia"/>
        </w:rPr>
        <w:br/>
      </w:r>
      <w:r>
        <w:rPr>
          <w:rFonts w:hint="eastAsia"/>
        </w:rPr>
        <w:t>　　　　二、贝母行业劣势</w:t>
      </w:r>
      <w:r>
        <w:rPr>
          <w:rFonts w:hint="eastAsia"/>
        </w:rPr>
        <w:br/>
      </w:r>
      <w:r>
        <w:rPr>
          <w:rFonts w:hint="eastAsia"/>
        </w:rPr>
        <w:t>　　　　三、贝母市场机会</w:t>
      </w:r>
      <w:r>
        <w:rPr>
          <w:rFonts w:hint="eastAsia"/>
        </w:rPr>
        <w:br/>
      </w:r>
      <w:r>
        <w:rPr>
          <w:rFonts w:hint="eastAsia"/>
        </w:rPr>
        <w:t>　　　　四、贝母市场威胁</w:t>
      </w:r>
      <w:r>
        <w:rPr>
          <w:rFonts w:hint="eastAsia"/>
        </w:rPr>
        <w:br/>
      </w:r>
      <w:r>
        <w:rPr>
          <w:rFonts w:hint="eastAsia"/>
        </w:rPr>
        <w:t>　　第二节 贝母行业风险及对策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2024-2025年贝母行业发展环境分析</w:t>
      </w:r>
      <w:r>
        <w:rPr>
          <w:rFonts w:hint="eastAsia"/>
        </w:rPr>
        <w:br/>
      </w:r>
      <w:r>
        <w:rPr>
          <w:rFonts w:hint="eastAsia"/>
        </w:rPr>
        <w:t>　　　　一、贝母行业主管部门与监管体制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二、贝母行业主要法律法规及政策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三、贝母行业标准与质量监管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2025-2031年贝母行业发展趋势与方向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2025-2031年贝母行业发展潜力与机遇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中:智:林:贝母行业发展建议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贝母行业历程</w:t>
      </w:r>
      <w:r>
        <w:rPr>
          <w:rFonts w:hint="eastAsia"/>
        </w:rPr>
        <w:br/>
      </w:r>
      <w:r>
        <w:rPr>
          <w:rFonts w:hint="eastAsia"/>
        </w:rPr>
        <w:t>　　图表 贝母行业生命周期</w:t>
      </w:r>
      <w:r>
        <w:rPr>
          <w:rFonts w:hint="eastAsia"/>
        </w:rPr>
        <w:br/>
      </w:r>
      <w:r>
        <w:rPr>
          <w:rFonts w:hint="eastAsia"/>
        </w:rPr>
        <w:t>　　图表 贝母行业产业链分析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2019-2024年中国贝母出口金额分析</w:t>
      </w:r>
      <w:r>
        <w:rPr>
          <w:rFonts w:hint="eastAsia"/>
        </w:rPr>
        <w:br/>
      </w:r>
      <w:r>
        <w:rPr>
          <w:rFonts w:hint="eastAsia"/>
        </w:rPr>
        <w:t>　　图表 2025年中国贝母进口国家及地区分析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贝母企业信息</w:t>
      </w:r>
      <w:r>
        <w:rPr>
          <w:rFonts w:hint="eastAsia"/>
        </w:rPr>
        <w:br/>
      </w:r>
      <w:r>
        <w:rPr>
          <w:rFonts w:hint="eastAsia"/>
        </w:rPr>
        <w:t>　　图表 贝母企业经营情况分析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d9bdf7b0468e" w:history="1">
        <w:r>
          <w:rPr>
            <w:rStyle w:val="Hyperlink"/>
          </w:rPr>
          <w:t>2025-2031年中国贝母发展现状分析与市场前景预测报告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d9bdf7b0468e" w:history="1">
        <w:r>
          <w:rPr>
            <w:rStyle w:val="Hyperlink"/>
          </w:rPr>
          <w:t>https://www.20087.com/9/60/BeiMuShiChangQianJingYuCe.html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热点：贝母价格是多少钱一斤、贝母图片、藏贝母怎么食用、贝母怎样吃止咳效果好、贝母长啥样、贝母和梨怎么蒸止咳、贝母和梨怎么蒸止咳、贝母哪里产的最好、贝母泡水喝的正确方法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23a3df382433c" w:history="1">
      <w:r>
        <w:rPr>
          <w:rStyle w:val="Hyperlink"/>
        </w:rPr>
        <w:t>2025-2031年中国贝母发展现状分析与市场前景预测报告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eiMuShiChangQianJingYuCe.html" TargetMode="External" Id="Rd491d9bdf7b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eiMuShiChangQianJingYuCe.html" TargetMode="External" Id="Ra6b23a3df38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2024-09-23T09:06:33Z</dcterms:created>
  <dcterms:modified xsi:type="dcterms:W3CDTF">2024-09-23T10:06:33Z</dcterms:modified>
  <dc:subject>2025-2031年中国贝母发展现状分析与市场前景预测报告</dc:subject>
  <dc:title>2025-2031年中国贝母发展现状分析与市场前景预测报告</dc:title>
  <cp:keywords>2025-2031年中国贝母发展现状分析与市场前景预测报告</cp:keywords>
  <dc:description>2025-2031年中国贝母发展现状分析与市场前景预测报告</dc:description>
</cp:coreProperties>
</file>