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4410f54c1483d" w:history="1">
              <w:r>
                <w:rPr>
                  <w:rStyle w:val="Hyperlink"/>
                </w:rPr>
                <w:t>2023-2029年中国颅骨修补固定行业研究分析与发展趋势报告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4410f54c1483d" w:history="1">
              <w:r>
                <w:rPr>
                  <w:rStyle w:val="Hyperlink"/>
                </w:rPr>
                <w:t>2023-2029年中国颅骨修补固定行业研究分析与发展趋势报告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4410f54c1483d" w:history="1">
                <w:r>
                  <w:rPr>
                    <w:rStyle w:val="Hyperlink"/>
                  </w:rPr>
                  <w:t>https://www.20087.com/9/70/LuGuXiuBuGuDingFaZhanQuShi.html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84410f54c1483d" w:history="1">
        <w:r>
          <w:rPr>
            <w:rStyle w:val="Hyperlink"/>
          </w:rPr>
          <w:t>2023-2029年中国颅骨修补固定行业研究分析与发展趋势报告</w:t>
        </w:r>
      </w:hyperlink>
      <w:r>
        <w:rPr>
          <w:rFonts w:hint="eastAsia"/>
        </w:rPr>
        <w:t>》专业、系统地分析了颅骨修补固定行业现状，包括市场需求、市场规模及价格动态，全面梳理了颅骨修补固定产业链结构，并对颅骨修补固定细分市场进行了探究。颅骨修补固定报告基于详实数据，科学预测了颅骨修补固定市场发展前景和发展趋势，同时剖析了颅骨修补固定品牌竞争、市场集中度以及重点企业的市场地位。在识别风险与机遇的基础上，颅骨修补固定报告提出了针对性的发展策略和建议。颅骨修补固定报告为颅骨修补固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颅骨修补固定行业界定</w:t>
      </w:r>
      <w:r>
        <w:rPr>
          <w:rFonts w:hint="eastAsia"/>
        </w:rPr>
        <w:br/>
      </w:r>
      <w:r>
        <w:rPr>
          <w:rFonts w:hint="eastAsia"/>
        </w:rPr>
        <w:t>　　第一节 颅骨修补固定行业定义</w:t>
      </w:r>
      <w:r>
        <w:rPr>
          <w:rFonts w:hint="eastAsia"/>
        </w:rPr>
        <w:br/>
      </w:r>
      <w:r>
        <w:rPr>
          <w:rFonts w:hint="eastAsia"/>
        </w:rPr>
        <w:t>　　第二节 颅骨修补固定行业基本特点</w:t>
      </w:r>
      <w:r>
        <w:rPr>
          <w:rFonts w:hint="eastAsia"/>
        </w:rPr>
        <w:br/>
      </w:r>
      <w:r>
        <w:rPr>
          <w:rFonts w:hint="eastAsia"/>
        </w:rPr>
        <w:t>　　第三节 颅骨修补固定产业链分析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中国颅骨修补固定行业发展环境分析</w:t>
      </w:r>
      <w:r>
        <w:rPr>
          <w:rFonts w:hint="eastAsia"/>
        </w:rPr>
        <w:br/>
      </w:r>
      <w:r>
        <w:rPr>
          <w:rFonts w:hint="eastAsia"/>
        </w:rPr>
        <w:t>　　第一节 颅骨修补固定行业经济环境分析</w:t>
      </w:r>
      <w:r>
        <w:rPr>
          <w:rFonts w:hint="eastAsia"/>
        </w:rPr>
        <w:br/>
      </w:r>
      <w:r>
        <w:rPr>
          <w:rFonts w:hint="eastAsia"/>
        </w:rPr>
        <w:t>　　第二节 颅骨修补固定行业政策环境分析</w:t>
      </w:r>
      <w:r>
        <w:rPr>
          <w:rFonts w:hint="eastAsia"/>
        </w:rPr>
        <w:br/>
      </w:r>
      <w:r>
        <w:rPr>
          <w:rFonts w:hint="eastAsia"/>
        </w:rPr>
        <w:t>　　　　一、颅骨修补固定行业相关政策</w:t>
      </w:r>
      <w:r>
        <w:rPr>
          <w:rFonts w:hint="eastAsia"/>
        </w:rPr>
        <w:br/>
      </w:r>
      <w:r>
        <w:rPr>
          <w:rFonts w:hint="eastAsia"/>
        </w:rPr>
        <w:t>　　　　二、颅骨修补固定行业相关标准</w:t>
      </w:r>
      <w:r>
        <w:rPr>
          <w:rFonts w:hint="eastAsia"/>
        </w:rPr>
        <w:br/>
      </w:r>
      <w:r>
        <w:rPr>
          <w:rFonts w:hint="eastAsia"/>
        </w:rPr>
        <w:t>　　第三节 颅骨修补固定行业技术环境分析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2022-2023年国外颅骨修补固定行业发展概况</w:t>
      </w:r>
      <w:r>
        <w:rPr>
          <w:rFonts w:hint="eastAsia"/>
        </w:rPr>
        <w:br/>
      </w:r>
      <w:r>
        <w:rPr>
          <w:rFonts w:hint="eastAsia"/>
        </w:rPr>
        <w:t>　　第一节 国外颅骨修补固定行业发展历程</w:t>
      </w:r>
      <w:r>
        <w:rPr>
          <w:rFonts w:hint="eastAsia"/>
        </w:rPr>
        <w:br/>
      </w:r>
      <w:r>
        <w:rPr>
          <w:rFonts w:hint="eastAsia"/>
        </w:rPr>
        <w:t>　　第二节 国外颅骨修补固定行业发展现状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中国颅骨修补固定行业现状分析</w:t>
      </w:r>
      <w:r>
        <w:rPr>
          <w:rFonts w:hint="eastAsia"/>
        </w:rPr>
        <w:br/>
      </w:r>
      <w:r>
        <w:rPr>
          <w:rFonts w:hint="eastAsia"/>
        </w:rPr>
        <w:t>　　第一节 颅骨修补固定行业发展特点</w:t>
      </w:r>
      <w:r>
        <w:rPr>
          <w:rFonts w:hint="eastAsia"/>
        </w:rPr>
        <w:br/>
      </w:r>
      <w:r>
        <w:rPr>
          <w:rFonts w:hint="eastAsia"/>
        </w:rPr>
        <w:t>　　第二节 中国颅骨修补固定行业发展现状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2018-2023年中国颅骨修补固定行业市场供需状况分析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中国颅骨修补固定市场供给状况</w:t>
      </w:r>
      <w:r>
        <w:rPr>
          <w:rFonts w:hint="eastAsia"/>
        </w:rPr>
        <w:br/>
      </w:r>
      <w:r>
        <w:rPr>
          <w:rFonts w:hint="eastAsia"/>
        </w:rPr>
        <w:t>　　第二节 中国颅骨修补固定市场需求状况</w:t>
      </w:r>
      <w:r>
        <w:rPr>
          <w:rFonts w:hint="eastAsia"/>
        </w:rPr>
        <w:br/>
      </w:r>
      <w:r>
        <w:rPr>
          <w:rFonts w:hint="eastAsia"/>
        </w:rPr>
        <w:t>　　　　一、中国颅骨修补固定需求分析</w:t>
      </w:r>
      <w:r>
        <w:rPr>
          <w:rFonts w:hint="eastAsia"/>
        </w:rPr>
        <w:br/>
      </w:r>
      <w:r>
        <w:rPr>
          <w:rFonts w:hint="eastAsia"/>
        </w:rPr>
        <w:t>　　　　二、中国颅骨修补固定需求预测</w:t>
      </w:r>
      <w:r>
        <w:rPr>
          <w:rFonts w:hint="eastAsia"/>
        </w:rPr>
        <w:br/>
      </w:r>
      <w:r>
        <w:rPr>
          <w:rFonts w:hint="eastAsia"/>
        </w:rPr>
        <w:t>　　第三节 颅骨修补固定行业市场供需平衡状况分析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颅骨修补固定行业技术发展现状及趋势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当前中国颅骨修补固定技术发展现状</w:t>
      </w:r>
      <w:r>
        <w:rPr>
          <w:rFonts w:hint="eastAsia"/>
        </w:rPr>
        <w:br/>
      </w:r>
      <w:r>
        <w:rPr>
          <w:rFonts w:hint="eastAsia"/>
        </w:rPr>
        <w:t>　　第二节 提高中国颅骨修补固定技术的对策</w:t>
      </w:r>
      <w:r>
        <w:rPr>
          <w:rFonts w:hint="eastAsia"/>
        </w:rPr>
        <w:br/>
      </w:r>
      <w:r>
        <w:rPr>
          <w:rFonts w:hint="eastAsia"/>
        </w:rPr>
        <w:t>　　第三节 颅骨修补固定产品研发、设计发展趋势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2018-2023年中国颅骨修补固定行业进、出口情况</w:t>
      </w:r>
      <w:r>
        <w:rPr>
          <w:rFonts w:hint="eastAsia"/>
        </w:rPr>
        <w:br/>
      </w:r>
      <w:r>
        <w:rPr>
          <w:rFonts w:hint="eastAsia"/>
        </w:rPr>
        <w:t>　　第一节 颅骨修补固定进口分析</w:t>
      </w:r>
      <w:r>
        <w:rPr>
          <w:rFonts w:hint="eastAsia"/>
        </w:rPr>
        <w:br/>
      </w:r>
      <w:r>
        <w:rPr>
          <w:rFonts w:hint="eastAsia"/>
        </w:rPr>
        <w:t>　　第二节 颅骨修补固定出口分析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2018-2023年中国颅骨修补固定行业重点区域市场分析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中国颅骨修补固定行业产品价格调研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影响中国颅骨修补固定价格的因素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2018-2023年颅骨修补固定行业主要数据监测分析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2018-2023年颅骨修补固定行业偿债能力分析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2018-2023年中国颅骨修补固定行业盈利能力分析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2018-2023年中国颅骨修补固定行业发展能力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2018-2023年中国颅骨修补固定规模企业统计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2022-2023年颅骨修补固定行业竞争格局分析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中国颅骨修补固定行业竞争结构分析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中国颅骨修补固定行业竞争力分析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颅骨修补固定市场集中度分析</w:t>
      </w:r>
      <w:r>
        <w:rPr>
          <w:rFonts w:hint="eastAsia"/>
        </w:rPr>
        <w:br/>
      </w:r>
      <w:r>
        <w:rPr>
          <w:rFonts w:hint="eastAsia"/>
        </w:rPr>
        <w:t>　　　　一、国内颅骨修补固定企业分布</w:t>
      </w:r>
      <w:r>
        <w:rPr>
          <w:rFonts w:hint="eastAsia"/>
        </w:rPr>
        <w:br/>
      </w:r>
      <w:r>
        <w:rPr>
          <w:rFonts w:hint="eastAsia"/>
        </w:rPr>
        <w:t>　　　　二、国内颅骨修补固定企业市场集中度</w:t>
      </w:r>
      <w:r>
        <w:rPr>
          <w:rFonts w:hint="eastAsia"/>
        </w:rPr>
        <w:br/>
      </w:r>
      <w:r>
        <w:rPr>
          <w:rFonts w:hint="eastAsia"/>
        </w:rPr>
        <w:t>　　　　三、国内颅骨修补固定消费区域分布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2018-2023年颅骨修补固定行业重点企业调研分析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强生辛迪思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三、颅骨修补固定产销情况分析</w:t>
      </w:r>
      <w:r>
        <w:rPr>
          <w:rFonts w:hint="eastAsia"/>
        </w:rPr>
        <w:br/>
      </w:r>
      <w:r>
        <w:rPr>
          <w:rFonts w:hint="eastAsia"/>
        </w:rPr>
        <w:t>　　　　四、颅骨修补固定企业发展战略</w:t>
      </w:r>
      <w:r>
        <w:rPr>
          <w:rFonts w:hint="eastAsia"/>
        </w:rPr>
        <w:br/>
      </w:r>
      <w:r>
        <w:rPr>
          <w:rFonts w:hint="eastAsia"/>
        </w:rPr>
        <w:t>　　第二节 美敦力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三、颅骨修补固定产销情况分析</w:t>
      </w:r>
      <w:r>
        <w:rPr>
          <w:rFonts w:hint="eastAsia"/>
        </w:rPr>
        <w:br/>
      </w:r>
      <w:r>
        <w:rPr>
          <w:rFonts w:hint="eastAsia"/>
        </w:rPr>
        <w:t>　　　　四、颅骨修补固定企业发展战略</w:t>
      </w:r>
      <w:r>
        <w:rPr>
          <w:rFonts w:hint="eastAsia"/>
        </w:rPr>
        <w:br/>
      </w:r>
      <w:r>
        <w:rPr>
          <w:rFonts w:hint="eastAsia"/>
        </w:rPr>
        <w:t>　　第三节 康拓医疗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三、颅骨修补固定产销情况分析</w:t>
      </w:r>
      <w:r>
        <w:rPr>
          <w:rFonts w:hint="eastAsia"/>
        </w:rPr>
        <w:br/>
      </w:r>
      <w:r>
        <w:rPr>
          <w:rFonts w:hint="eastAsia"/>
        </w:rPr>
        <w:t>　　　　四、颅骨修补固定企业发展战略</w:t>
      </w:r>
      <w:r>
        <w:rPr>
          <w:rFonts w:hint="eastAsia"/>
        </w:rPr>
        <w:br/>
      </w:r>
      <w:r>
        <w:rPr>
          <w:rFonts w:hint="eastAsia"/>
        </w:rPr>
        <w:t>　　第四节 史赛克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三、颅骨修补固定产销情况分析</w:t>
      </w:r>
      <w:r>
        <w:rPr>
          <w:rFonts w:hint="eastAsia"/>
        </w:rPr>
        <w:br/>
      </w:r>
      <w:r>
        <w:rPr>
          <w:rFonts w:hint="eastAsia"/>
        </w:rPr>
        <w:t>　　　　四、颅骨修补固定企业发展战略</w:t>
      </w:r>
      <w:r>
        <w:rPr>
          <w:rFonts w:hint="eastAsia"/>
        </w:rPr>
        <w:br/>
      </w:r>
      <w:r>
        <w:rPr>
          <w:rFonts w:hint="eastAsia"/>
        </w:rPr>
        <w:t>　　第五节 比多亚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三、颅骨修补固定产销情况分析</w:t>
      </w:r>
      <w:r>
        <w:rPr>
          <w:rFonts w:hint="eastAsia"/>
        </w:rPr>
        <w:br/>
      </w:r>
      <w:r>
        <w:rPr>
          <w:rFonts w:hint="eastAsia"/>
        </w:rPr>
        <w:t>　　　　四、颅骨修补固定企业发展战略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2023-2029年颅骨修补固定发展策略分析</w:t>
      </w:r>
      <w:r>
        <w:rPr>
          <w:rFonts w:hint="eastAsia"/>
        </w:rPr>
        <w:br/>
      </w:r>
      <w:r>
        <w:rPr>
          <w:rFonts w:hint="eastAsia"/>
        </w:rPr>
        <w:t>　　第一节 颅骨修补固定行业发展策略分析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颅骨修补固定行业投资策略及建议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2023-2029年颅骨修补固定行业发展机会与风险对策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2023-2029年中国颅骨修补固定行业投资环境分析</w:t>
      </w:r>
      <w:r>
        <w:rPr>
          <w:rFonts w:hint="eastAsia"/>
        </w:rPr>
        <w:br/>
      </w:r>
      <w:r>
        <w:rPr>
          <w:rFonts w:hint="eastAsia"/>
        </w:rPr>
        <w:t>　　第二节 颅骨修补固定行业风险预警分析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颅骨修补固定行业重点客户战略实施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中^智^林^：颅骨修补固定项目投资建议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颅骨修补固定行业历程</w:t>
      </w:r>
      <w:r>
        <w:rPr>
          <w:rFonts w:hint="eastAsia"/>
        </w:rPr>
        <w:br/>
      </w:r>
      <w:r>
        <w:rPr>
          <w:rFonts w:hint="eastAsia"/>
        </w:rPr>
        <w:t>　　图表 颅骨修补固定行业生命周期</w:t>
      </w:r>
      <w:r>
        <w:rPr>
          <w:rFonts w:hint="eastAsia"/>
        </w:rPr>
        <w:br/>
      </w:r>
      <w:r>
        <w:rPr>
          <w:rFonts w:hint="eastAsia"/>
        </w:rPr>
        <w:t>　　图表 颅骨修补固定行业产业链分析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2018-2023年颅骨修补固定行业市场容量统计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2018-2023年中国颅骨修补固定行业经营效益分析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**地区颅骨修补固定市场规模及增长情况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**地区颅骨修补固定行业市场需求情况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**地区颅骨修补固定市场规模及增长情况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**地区颅骨修补固定行业市场需求情况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**地区颅骨修补固定市场规模及增长情况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**地区颅骨修补固定行业市场需求情况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颅骨修补固定重点企业（一）基本信息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颅骨修补固定重点企业（一）经营情况分析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颅骨修补固定重点企业（一）盈利能力情况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颅骨修补固定重点企业（一）偿债能力情况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颅骨修补固定重点企业（一）运营能力情况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颅骨修补固定重点企业（一）成长能力情况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颅骨修补固定重点企业（二）基本信息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颅骨修补固定重点企业（二）经营情况分析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颅骨修补固定重点企业（二）盈利能力情况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颅骨修补固定重点企业（二）偿债能力情况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颅骨修补固定重点企业（二）运营能力情况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颅骨修补固定重点企业（二）成长能力情况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2023-2029年中国颅骨修补固定行业市场容量预测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2023-2029年中国颅骨修补固定行业市场规模预测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2023-2029年中国颅骨修补固定市场前景分析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2023-2029年中国颅骨修补固定行业发展趋势预测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4410f54c1483d" w:history="1">
        <w:r>
          <w:rPr>
            <w:rStyle w:val="Hyperlink"/>
          </w:rPr>
          <w:t>2023-2029年中国颅骨修补固定行业研究分析与发展趋势报告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4410f54c1483d" w:history="1">
        <w:r>
          <w:rPr>
            <w:rStyle w:val="Hyperlink"/>
          </w:rPr>
          <w:t>https://www.20087.com/9/70/LuGuXiuBuGuDingFaZhanQuShi.html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0df48b76491e" w:history="1">
      <w:r>
        <w:rPr>
          <w:rStyle w:val="Hyperlink"/>
        </w:rPr>
        <w:t>2023-2029年中国颅骨修补固定行业研究分析与发展趋势报告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uGuXiuBuGuDingFaZhanQuShi.html" TargetMode="External" Id="Rfa84410f54c1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uGuXiuBuGuDingFaZhanQuShi.html" TargetMode="External" Id="R444c0df48b76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2023-03-02T05:29:00Z</dcterms:created>
  <dcterms:modified xsi:type="dcterms:W3CDTF">2023-03-02T06:29:00Z</dcterms:modified>
  <dc:subject>2023-2029年中国颅骨修补固定行业研究分析与发展趋势报告</dc:subject>
  <dc:title>2023-2029年中国颅骨修补固定行业研究分析与发展趋势报告</dc:title>
  <cp:keywords>2023-2029年中国颅骨修补固定行业研究分析与发展趋势报告</cp:keywords>
  <dc:description>2023-2029年中国颅骨修补固定行业研究分析与发展趋势报告</dc:description>
</cp:coreProperties>
</file>