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2fb1c1134496" w:history="1">
              <w:r>
                <w:rPr>
                  <w:rStyle w:val="Hyperlink"/>
                </w:rPr>
                <w:t>中国化学发光行业现状与市场前景报告（2025-2031年）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2fb1c1134496" w:history="1">
              <w:r>
                <w:rPr>
                  <w:rStyle w:val="Hyperlink"/>
                </w:rPr>
                <w:t>中国化学发光行业现状与市场前景报告（2025-2031年）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b2fb1c1134496" w:history="1">
                <w:r>
                  <w:rPr>
                    <w:rStyle w:val="Hyperlink"/>
                  </w:rPr>
                  <w:t>https://www.20087.com/0/61/HuaXueFaGuangHangYeQianJingFenXi.html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技术作为一种高灵敏度的检测手段，在医学诊断、环境监测、生命科学研究等领域发挥着重要作用。近年来，随着纳米技术、光学成像技术的进展，化学发光试剂和仪器的性能得到了显著提升，检测速度更快、准确性更高。同时，便携式、即时检测（POCT）设备的开发，使得化学发光技术的应用场景更加灵活，可以实现在现场或床边快速获取检测结果。</w:t>
      </w:r>
      <w:r>
        <w:rPr>
          <w:rFonts w:hint="eastAsia"/>
        </w:rPr>
        <w:br/>
      </w:r>
      <w:r>
        <w:rPr>
          <w:rFonts w:hint="eastAsia"/>
        </w:rPr>
        <w:t>　　未来，化学发光技术将朝着更加智能化、微型化方向发展。集成传感器和微流控芯片的结合，将实现样品预处理、反应、检测的一体化，大大简化操作流程，提高检测效率。同时，大数据和人工智能技术的应用，将提升数据分析和结果解读的准确性和速度，为临床决策提供更有力的支持。此外，化学发光技术与其他检测技术的融合，如电化学发光、生物发光，将拓宽其在生物标志物检测、疾病早期筛查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b2fb1c1134496" w:history="1">
        <w:r>
          <w:rPr>
            <w:rStyle w:val="Hyperlink"/>
          </w:rPr>
          <w:t>中国化学发光行业现状与市场前景报告（2025-2031年）</w:t>
        </w:r>
      </w:hyperlink>
      <w:r>
        <w:rPr>
          <w:rFonts w:hint="eastAsia"/>
        </w:rPr>
        <w:t>》从产业链视角出发，系统分析了化学发光行业的市场现状与需求动态，详细解读了化学发光市场规模、价格波动及上下游影响因素。报告深入剖析了化学发光细分领域的发展特点，基于权威数据对市场前景及未来趋势进行了科学预测，同时揭示了化学发光重点企业的竞争格局与市场集中度变化。报告客观翔实地指出了化学发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化学发光行业界定</w:t>
      </w:r>
      <w:r>
        <w:rPr>
          <w:rFonts w:hint="eastAsia"/>
        </w:rPr>
        <w:br/>
      </w:r>
      <w:r>
        <w:rPr>
          <w:rFonts w:hint="eastAsia"/>
        </w:rPr>
        <w:t>　　第一节 化学发光行业定义</w:t>
      </w:r>
      <w:r>
        <w:rPr>
          <w:rFonts w:hint="eastAsia"/>
        </w:rPr>
        <w:br/>
      </w:r>
      <w:r>
        <w:rPr>
          <w:rFonts w:hint="eastAsia"/>
        </w:rPr>
        <w:t>　　第二节 化学发光行业特点分析</w:t>
      </w:r>
      <w:r>
        <w:rPr>
          <w:rFonts w:hint="eastAsia"/>
        </w:rPr>
        <w:br/>
      </w:r>
      <w:r>
        <w:rPr>
          <w:rFonts w:hint="eastAsia"/>
        </w:rPr>
        <w:t>　　第三节 化学发光产业链分析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2024-2025年全球化学发光行业市场运行形势分析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2024-2025年全球化学发光行业发展概况</w:t>
      </w:r>
      <w:r>
        <w:rPr>
          <w:rFonts w:hint="eastAsia"/>
        </w:rPr>
        <w:br/>
      </w:r>
      <w:r>
        <w:rPr>
          <w:rFonts w:hint="eastAsia"/>
        </w:rPr>
        <w:t>　　第二节 世界化学发光行业发展走势</w:t>
      </w:r>
      <w:r>
        <w:rPr>
          <w:rFonts w:hint="eastAsia"/>
        </w:rPr>
        <w:br/>
      </w:r>
      <w:r>
        <w:rPr>
          <w:rFonts w:hint="eastAsia"/>
        </w:rPr>
        <w:t>　　　　二、全球化学发光行业市场分布情况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三、全球化学发光行业发展趋势分析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全球化学发光行业重点国家和区域分析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中国化学发光行业发展环境分析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2024-2025年化学发光行业技术发展现状及趋势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当前我国化学发光技术发展现状</w:t>
      </w:r>
      <w:r>
        <w:rPr>
          <w:rFonts w:hint="eastAsia"/>
        </w:rPr>
        <w:br/>
      </w:r>
      <w:r>
        <w:rPr>
          <w:rFonts w:hint="eastAsia"/>
        </w:rPr>
        <w:t>　　第二节 中外化学发光技术差距及产生差距的主要原因分析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提高我国化学发光技术的对策</w:t>
      </w:r>
      <w:r>
        <w:rPr>
          <w:rFonts w:hint="eastAsia"/>
        </w:rPr>
        <w:br/>
      </w:r>
      <w:r>
        <w:rPr>
          <w:rFonts w:hint="eastAsia"/>
        </w:rPr>
        <w:t>　　第四节 我国化学发光研发、设计发展趋势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中国化学发光发展现状调研</w:t>
      </w:r>
      <w:r>
        <w:rPr>
          <w:rFonts w:hint="eastAsia"/>
        </w:rPr>
        <w:br/>
      </w:r>
      <w:r>
        <w:rPr>
          <w:rFonts w:hint="eastAsia"/>
        </w:rPr>
        <w:t>　　第一节 中国化学发光市场现状分析</w:t>
      </w:r>
      <w:r>
        <w:rPr>
          <w:rFonts w:hint="eastAsia"/>
        </w:rPr>
        <w:br/>
      </w:r>
      <w:r>
        <w:rPr>
          <w:rFonts w:hint="eastAsia"/>
        </w:rPr>
        <w:t>　　第二节 中国化学发光行业产量情况分析及预测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一、化学发光总体产能规模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三、2019-2024年中国化学发光产量统计</w:t>
      </w:r>
      <w:r>
        <w:rPr>
          <w:rFonts w:hint="eastAsia"/>
        </w:rPr>
        <w:br/>
      </w:r>
      <w:r>
        <w:rPr>
          <w:rFonts w:hint="eastAsia"/>
        </w:rPr>
        <w:t>　　　　二、化学发光生产区域分布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三、2025-2031年中国化学发光产量预测分析</w:t>
      </w:r>
      <w:r>
        <w:rPr>
          <w:rFonts w:hint="eastAsia"/>
        </w:rPr>
        <w:br/>
      </w:r>
      <w:r>
        <w:rPr>
          <w:rFonts w:hint="eastAsia"/>
        </w:rPr>
        <w:t>　　第三节 中国化学发光市场需求分析及预测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一、中国化学发光市场需求特点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二、2019-2024年中国化学发光市场需求量统计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三、2025-2031年中国化学发光市场需求量预测分析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中国化学发光行业进出口情况分析预测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2019-2024年中国化学发光行业进出口情况分析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一、2019-2024年中国化学发光行业进口分析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二、2019-2024年中国化学发光行业出口分析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2025-2031年中国化学发光行业进出口情况预测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一、2025-2031年中国化学发光行业进口预测分析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二、2025-2031年中国化学发光行业出口预测分析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影响化学发光行业进出口变化的主要原因分析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2019-2024年中国化学发光行业重点地区调研分析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一、中国化学发光行业重点区域市场结构调研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二、**地区化学发光市场调研分析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三、**地区化学发光市场调研分析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四、**地区化学发光市场调研分析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五、**地区化学发光市场调研分析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六、**地区化学发光市场调研分析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化学发光行业竞争格局分析</w:t>
      </w:r>
      <w:r>
        <w:rPr>
          <w:rFonts w:hint="eastAsia"/>
        </w:rPr>
        <w:br/>
      </w:r>
      <w:r>
        <w:rPr>
          <w:rFonts w:hint="eastAsia"/>
        </w:rPr>
        <w:t>　　第一节 化学发光行业集中度分析</w:t>
      </w:r>
      <w:r>
        <w:rPr>
          <w:rFonts w:hint="eastAsia"/>
        </w:rPr>
        <w:br/>
      </w:r>
      <w:r>
        <w:rPr>
          <w:rFonts w:hint="eastAsia"/>
        </w:rPr>
        <w:t>　　　　一、化学发光市场集中度分析</w:t>
      </w:r>
      <w:r>
        <w:rPr>
          <w:rFonts w:hint="eastAsia"/>
        </w:rPr>
        <w:br/>
      </w:r>
      <w:r>
        <w:rPr>
          <w:rFonts w:hint="eastAsia"/>
        </w:rPr>
        <w:t>　　　　二、化学发光企业集中度分析</w:t>
      </w:r>
      <w:r>
        <w:rPr>
          <w:rFonts w:hint="eastAsia"/>
        </w:rPr>
        <w:br/>
      </w:r>
      <w:r>
        <w:rPr>
          <w:rFonts w:hint="eastAsia"/>
        </w:rPr>
        <w:t>　　　　三、化学发光区域集中度分析</w:t>
      </w:r>
      <w:r>
        <w:rPr>
          <w:rFonts w:hint="eastAsia"/>
        </w:rPr>
        <w:br/>
      </w:r>
      <w:r>
        <w:rPr>
          <w:rFonts w:hint="eastAsia"/>
        </w:rPr>
        <w:t>　　第二节 化学发光行业主要企业竞争力分析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化学发光行业竞争格局分析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一、2024-2025年化学发光行业竞争分析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二、2024-2025年中外化学发光产品竞争分析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三、2024-2025年我国化学发光市场竞争分析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四、2024-2025年国内主要化学发光企业动向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化学发光行业细分产品市场调研分析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化学发光行业上、下游市场分析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化学发光行业上游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化学发光行业下游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化学发光行业重点企业发展调研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化学发光重点企业（一）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化学发光重点企业（二）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化学发光重点企业（三）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化学发光重点企业（四）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化学发光重点企业（五）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化学发光重点企业（六）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2025年化学发光企业管理策略建议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提高化学发光企业竞争力的策略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一、提高中国化学发光企业核心竞争力的对策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二、化学发光企业提升竞争力的主要方向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三、影响化学发光企业核心竞争力的因素及提升途径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四、提高化学发光企业竞争力的策略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对我国化学发光品牌的战略思考</w:t>
      </w:r>
      <w:r>
        <w:rPr>
          <w:rFonts w:hint="eastAsia"/>
        </w:rPr>
        <w:br/>
      </w:r>
      <w:r>
        <w:rPr>
          <w:rFonts w:hint="eastAsia"/>
        </w:rPr>
        <w:t>　　　　一、化学发光实施品牌战略的意义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二、化学发光企业品牌的现状分析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三、我国化学发光企业的品牌战略</w:t>
      </w:r>
      <w:r>
        <w:rPr>
          <w:rFonts w:hint="eastAsia"/>
        </w:rPr>
        <w:br/>
      </w:r>
      <w:r>
        <w:rPr>
          <w:rFonts w:hint="eastAsia"/>
        </w:rPr>
        <w:t>　　　　四、化学发光品牌战略管理的策略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2025-2031年中国化学发光行业前景与风险预测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2025年中国化学发光市场前景分析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2025-2031年中国化学发光发展趋势预测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2025-2031年中国化学发光行业投资特性分析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一、2025-2031年中国化学发光行业进入壁垒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二、2025-2031年中国化学发光行业盈利模式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三、2025-2031年中国化学发光行业盈利因素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2025-2031年中国化学发光行业投资机会分析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一、2025-2031年中国化学发光细分市场投资机会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二、2025-2031年中国化学发光行业区域市场投资潜力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2025-2031年中国化学发光行业投资风险分析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一、2025-2031年中国化学发光行业市场竞争风险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二、2025-2031年中国化学发光行业技术风险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三、2025-2031年中国化学发光行业政策风险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四、2025-2031年中国化学发光行业进入退出风险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化学发光行业研究结论</w:t>
      </w:r>
      <w:r>
        <w:rPr>
          <w:rFonts w:hint="eastAsia"/>
        </w:rPr>
        <w:br/>
      </w:r>
      <w:r>
        <w:rPr>
          <w:rFonts w:hint="eastAsia"/>
        </w:rPr>
        <w:t>　　第二节 化学发光行业投资价值评估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中~智~林~：化学发光行业投资建议</w:t>
      </w:r>
      <w:r>
        <w:rPr>
          <w:rFonts w:hint="eastAsia"/>
        </w:rPr>
        <w:br/>
      </w:r>
      <w:r>
        <w:rPr>
          <w:rFonts w:hint="eastAsia"/>
        </w:rPr>
        <w:t>　　　　一、化学发光行业投资策略建议</w:t>
      </w:r>
      <w:r>
        <w:rPr>
          <w:rFonts w:hint="eastAsia"/>
        </w:rPr>
        <w:br/>
      </w:r>
      <w:r>
        <w:rPr>
          <w:rFonts w:hint="eastAsia"/>
        </w:rPr>
        <w:t>　　　　二、化学发光行业投资方向建议</w:t>
      </w:r>
      <w:r>
        <w:rPr>
          <w:rFonts w:hint="eastAsia"/>
        </w:rPr>
        <w:br/>
      </w:r>
      <w:r>
        <w:rPr>
          <w:rFonts w:hint="eastAsia"/>
        </w:rPr>
        <w:t>　　　　三、化学发光行业投资方式建议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化学发光行业历程</w:t>
      </w:r>
      <w:r>
        <w:rPr>
          <w:rFonts w:hint="eastAsia"/>
        </w:rPr>
        <w:br/>
      </w:r>
      <w:r>
        <w:rPr>
          <w:rFonts w:hint="eastAsia"/>
        </w:rPr>
        <w:t>　　图表 化学发光行业生命周期</w:t>
      </w:r>
      <w:r>
        <w:rPr>
          <w:rFonts w:hint="eastAsia"/>
        </w:rPr>
        <w:br/>
      </w:r>
      <w:r>
        <w:rPr>
          <w:rFonts w:hint="eastAsia"/>
        </w:rPr>
        <w:t>　　图表 化学发光行业产业链分析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2019-2024年化学发光行业市场容量分析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2019-2024年中国化学发光市场需求量及增速统计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2024年中国化学发光行业需求领域分布格局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2019-2024年中国化学发光进口金额分析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2019-2024年中国化学发光出口数量分析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2019-2024年中国化学发光出口金额分析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2024年中国化学发光进口国家及地区分析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2024年中国化学发光出口国家及地区分析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2019-2024年中国化学发光行业企业平均规模情况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**地区化学发光市场规模及增长情况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**地区化学发光市场规模及增长情况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**地区化学发光市场规模及增长情况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**地区化学发光市场规模及增长情况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化学发光重点企业（一）基本信息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化学发光重点企业（一）经营情况分析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化学发光重点企业（一）主要经济指标情况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化学发光重点企业（二）经营情况分析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化学发光重点企业（二）主要经济指标情况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化学发光重点企业（三）经营情况分析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化学发光重点企业（三）主要经济指标情况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2025年中国化学发光市场前景分析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2025年中国化学发光发展趋势预测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2fb1c1134496" w:history="1">
        <w:r>
          <w:rPr>
            <w:rStyle w:val="Hyperlink"/>
          </w:rPr>
          <w:t>中国化学发光行业现状与市场前景报告（2025-2031年）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b2fb1c1134496" w:history="1">
        <w:r>
          <w:rPr>
            <w:rStyle w:val="Hyperlink"/>
          </w:rPr>
          <w:t>https://www.20087.com/0/61/HuaXueFaGuangHangYeQianJingFenXi.html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热点：吖啶酯化学发光原理、化学发光成像系统、光致发光、化学发光免疫分析仪、化学发光有哪些品牌、化学发光免疫分析的标记物为、直接化学发光法原理、化学发光有哪些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fccc7764c4ebe" w:history="1">
      <w:r>
        <w:rPr>
          <w:rStyle w:val="Hyperlink"/>
        </w:rPr>
        <w:t>中国化学发光行业现状与市场前景报告（2025-2031年）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aXueFaGuangHangYeQianJingFenXi.html" TargetMode="External" Id="R0c0b2fb1c11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aXueFaGuangHangYeQianJingFenXi.html" TargetMode="External" Id="R353fccc7764c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2025-01-29T05:20:00Z</dcterms:created>
  <dcterms:modified xsi:type="dcterms:W3CDTF">2025-01-29T06:20:00Z</dcterms:modified>
  <dc:subject>中国化学发光行业现状与市场前景报告（2025-2031年）</dc:subject>
  <dc:title>中国化学发光行业现状与市场前景报告（2025-2031年）</dc:title>
  <cp:keywords>中国化学发光行业现状与市场前景报告（2025-2031年）</cp:keywords>
  <dc:description>中国化学发光行业现状与市场前景报告（2025-2031年）</dc:description>
</cp:coreProperties>
</file>