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32442f7e1410f" w:history="1">
              <w:r>
                <w:rPr>
                  <w:rStyle w:val="Hyperlink"/>
                </w:rPr>
                <w:t>2024-2030年全球与中国定坤丹市场研究及发展前景分析报告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32442f7e1410f" w:history="1">
              <w:r>
                <w:rPr>
                  <w:rStyle w:val="Hyperlink"/>
                </w:rPr>
                <w:t>2024-2030年全球与中国定坤丹市场研究及发展前景分析报告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32442f7e1410f" w:history="1">
                <w:r>
                  <w:rPr>
                    <w:rStyle w:val="Hyperlink"/>
                  </w:rPr>
                  <w:t>https://www.20087.com/0/61/DingKunDanXianZhuangYuQianJingFenXi.html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坤丹是一种传统中药方剂，主要用于妇科疾病的调理和治疗，具有调经止痛、养血安神的功效。随着中医文化在全球的传播和人们对自然疗法的重视，定坤丹的市场需求持续增长。目前，中药企业正致力于提高定坤丹的生产工艺，采用现代提取和浓缩技术，确保药材的有效成分含量和产品质量。</w:t>
      </w:r>
      <w:r>
        <w:rPr>
          <w:rFonts w:hint="eastAsia"/>
        </w:rPr>
        <w:br/>
      </w:r>
      <w:r>
        <w:rPr>
          <w:rFonts w:hint="eastAsia"/>
        </w:rPr>
        <w:t>　　未来的定坤丹将更加注重科学验证和国际化。通过开展临床试验和药理研究，定坤丹的功效将得到更充分的科学证明，增强其在国际市场的认可度。同时，采用国际标准的包装和标识，定坤丹将更易于进入海外市场，满足全球消费者的需求。此外，随着中医药与现代医学的融合，定坤丹可能与其他治疗方法结合，提供更加综合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32442f7e1410f" w:history="1">
        <w:r>
          <w:rPr>
            <w:rStyle w:val="Hyperlink"/>
          </w:rPr>
          <w:t>2024-2030年全球与中国定坤丹市场研究及发展前景分析报告</w:t>
        </w:r>
      </w:hyperlink>
      <w:r>
        <w:rPr>
          <w:rFonts w:hint="eastAsia"/>
        </w:rPr>
        <w:t>》基于国家统计局、发改委及定坤丹相关行业协会、科研机构的数据，深入分析了定坤丹行业的产业链结构、市场规模与需求，详细探讨了定坤丹市场价格及行业现状。定坤丹报告重点关注了定坤丹行业内的领军企业，深入剖析了定坤丹市场竞争格局、集中度和品牌影响力。通过科学的方法和精准的数据分析，定坤丹报告对定坤丹行业的市场前景、发展趋势进行了客观预测，并进一步细分了市场，揭示了定坤丹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定坤丹市场概述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按照不同产品类型，定坤丹主要可以分为如下几个类别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全球不同产品类型定坤丹销售额增长趋势2019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盒装</w:t>
      </w:r>
      <w:r>
        <w:rPr>
          <w:rFonts w:hint="eastAsia"/>
        </w:rPr>
        <w:br/>
      </w:r>
      <w:r>
        <w:rPr>
          <w:rFonts w:hint="eastAsia"/>
        </w:rPr>
        <w:t>　　　　1.2.3 瓶装</w:t>
      </w:r>
      <w:r>
        <w:rPr>
          <w:rFonts w:hint="eastAsia"/>
        </w:rPr>
        <w:br/>
      </w:r>
      <w:r>
        <w:rPr>
          <w:rFonts w:hint="eastAsia"/>
        </w:rPr>
        <w:t>　　1.3 从不同应用，定坤丹主要包括如下几个方面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全球不同应用定坤丹销售额增长趋势2019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定坤丹行业背景、发展历史、现状及趋势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定坤丹行业目前现状分析</w:t>
      </w:r>
      <w:r>
        <w:rPr>
          <w:rFonts w:hint="eastAsia"/>
        </w:rPr>
        <w:br/>
      </w:r>
      <w:r>
        <w:rPr>
          <w:rFonts w:hint="eastAsia"/>
        </w:rPr>
        <w:t>　　　　1.4.2 定坤丹发展趋势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全球定坤丹总体规模分析</w:t>
      </w:r>
      <w:r>
        <w:rPr>
          <w:rFonts w:hint="eastAsia"/>
        </w:rPr>
        <w:br/>
      </w:r>
      <w:r>
        <w:rPr>
          <w:rFonts w:hint="eastAsia"/>
        </w:rPr>
        <w:t>　　2.1 全球定坤丹供需现状及预测（2019-2030）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全球定坤丹产能、产量、产能利用率及发展趋势（2019-2030）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全球定坤丹产量、需求量及发展趋势（2019-2030）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全球主要地区定坤丹产量及发展趋势（2019-2030）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全球主要地区定坤丹产量（2019-2024）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全球主要地区定坤丹产量（2025-2030）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全球主要地区定坤丹产量市场份额（2019-2030）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中国定坤丹供需现状及预测（2019-2030）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中国定坤丹产能、产量、产能利用率及发展趋势（2019-2030）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中国定坤丹产量、市场需求量及发展趋势（2019-2030）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全球定坤丹销量及销售额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全球市场定坤丹销售额（2019-2030）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全球市场定坤丹销量（2019-2030）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全球市场定坤丹价格趋势（2019-2030）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全球市场主要厂商定坤丹产能市场份额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全球市场主要厂商定坤丹销量（2019-2024）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全球市场主要厂商定坤丹销量（2019-2024）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全球市场主要厂商定坤丹销售收入（2019-2024）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全球市场主要厂商定坤丹销售价格（2019-2024）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2023年全球主要生产商定坤丹收入排名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中国市场主要厂商定坤丹销量（2019-2024）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中国市场主要厂商定坤丹销量（2019-2024）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中国市场主要厂商定坤丹销售收入（2019-2024）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2023年中国主要生产商定坤丹收入排名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中国市场主要厂商定坤丹销售价格（2019-2024）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全球主要厂商定坤丹总部及产地分布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全球主要厂商成立时间及定坤丹商业化日期</w:t>
      </w:r>
      <w:r>
        <w:rPr>
          <w:rFonts w:hint="eastAsia"/>
        </w:rPr>
        <w:br/>
      </w:r>
      <w:r>
        <w:rPr>
          <w:rFonts w:hint="eastAsia"/>
        </w:rPr>
        <w:t>　　3.6 全球主要厂商定坤丹产品类型及应用</w:t>
      </w:r>
      <w:r>
        <w:rPr>
          <w:rFonts w:hint="eastAsia"/>
        </w:rPr>
        <w:br/>
      </w:r>
      <w:r>
        <w:rPr>
          <w:rFonts w:hint="eastAsia"/>
        </w:rPr>
        <w:t>　　3.7 定坤丹行业集中度、竞争程度分析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定坤丹行业集中度分析：2023年全球Top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全球定坤丹第一梯队、第二梯队和第三梯队生产商（品牌）及市场份额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全球定坤丹主要地区分析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全球主要地区定坤丹市场规模分析：2019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全球主要地区定坤丹销售收入及市场份额（2019-2024年）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全球主要地区定坤丹销售收入预测（2024-2030年）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全球主要地区定坤丹销量分析：2019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全球主要地区定坤丹销量及市场份额（2019-2024年）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全球主要地区定坤丹销量及市场份额预测（2025-2030）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北美市场定坤丹销量、收入及增长率（2019-2030）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欧洲市场定坤丹销量、收入及增长率（2019-2030）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中国市场定坤丹销量、收入及增长率（2019-2030）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日本市场定坤丹销量、收入及增长率（2019-2030）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东南亚市场定坤丹销量、收入及增长率（2019-2030）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印度市场定坤丹销量、收入及增长率（2019-2030）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定坤丹销量、收入、价格及毛利率（2019-2024）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定坤丹销量、收入、价格及毛利率（2019-2024）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定坤丹销量、收入、价格及毛利率（2019-2024）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定坤丹销量、收入、价格及毛利率（2019-2024）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定坤丹销量、收入、价格及毛利率（2019-2024）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定坤丹销量、收入、价格及毛利率（2019-2024）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定坤丹销量、收入、价格及毛利率（2019-2024）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定坤丹销量、收入、价格及毛利率（2019-2024）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定坤丹销量、收入、价格及毛利率（2019-2024）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定坤丹销量、收入、价格及毛利率（2019-2024）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定坤丹销量、收入、价格及毛利率（2019-2024）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不同产品类型定坤丹分析</w:t>
      </w:r>
      <w:r>
        <w:rPr>
          <w:rFonts w:hint="eastAsia"/>
        </w:rPr>
        <w:br/>
      </w:r>
      <w:r>
        <w:rPr>
          <w:rFonts w:hint="eastAsia"/>
        </w:rPr>
        <w:t>　　6.1 全球不同产品类型定坤丹销量（2019-2030）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全球不同产品类型定坤丹销量及市场份额（2019-2024）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全球不同产品类型定坤丹销量预测（2025-2030）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全球不同产品类型定坤丹收入（2019-2030）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全球不同产品类型定坤丹收入及市场份额（2019-2024）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全球不同产品类型定坤丹收入预测（2025-2030）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全球不同产品类型定坤丹价格走势（2019-2030）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不同应用定坤丹分析</w:t>
      </w:r>
      <w:r>
        <w:rPr>
          <w:rFonts w:hint="eastAsia"/>
        </w:rPr>
        <w:br/>
      </w:r>
      <w:r>
        <w:rPr>
          <w:rFonts w:hint="eastAsia"/>
        </w:rPr>
        <w:t>　　7.1 全球不同应用定坤丹销量（2019-2030）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全球不同应用定坤丹销量及市场份额（2019-2024）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全球不同应用定坤丹销量预测（2025-2030）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全球不同应用定坤丹收入（2019-2030）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全球不同应用定坤丹收入及市场份额（2019-2024）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全球不同应用定坤丹收入预测（2025-2030）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全球不同应用定坤丹价格走势（2019-2030）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定坤丹产业链分析</w:t>
      </w:r>
      <w:r>
        <w:rPr>
          <w:rFonts w:hint="eastAsia"/>
        </w:rPr>
        <w:br/>
      </w:r>
      <w:r>
        <w:rPr>
          <w:rFonts w:hint="eastAsia"/>
        </w:rPr>
        <w:t>　　8.2 定坤丹产业上游供应分析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定坤丹下游典型客户</w:t>
      </w:r>
      <w:r>
        <w:rPr>
          <w:rFonts w:hint="eastAsia"/>
        </w:rPr>
        <w:br/>
      </w:r>
      <w:r>
        <w:rPr>
          <w:rFonts w:hint="eastAsia"/>
        </w:rPr>
        <w:t>　　8.4 定坤丹销售渠道分析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定坤丹行业发展机遇及主要驱动因素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定坤丹行业发展面临的风险</w:t>
      </w:r>
      <w:r>
        <w:rPr>
          <w:rFonts w:hint="eastAsia"/>
        </w:rPr>
        <w:br/>
      </w:r>
      <w:r>
        <w:rPr>
          <w:rFonts w:hint="eastAsia"/>
        </w:rPr>
        <w:t>　　9.3 定坤丹行业政策分析</w:t>
      </w:r>
      <w:r>
        <w:rPr>
          <w:rFonts w:hint="eastAsia"/>
        </w:rPr>
        <w:br/>
      </w:r>
      <w:r>
        <w:rPr>
          <w:rFonts w:hint="eastAsia"/>
        </w:rPr>
        <w:t>　　9.4 定坤丹中国企业SWOT分析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全球不同产品类型定坤丹销售额增长（CAGR）趋势2019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定坤丹行业目前发展现状</w:t>
      </w:r>
      <w:r>
        <w:rPr>
          <w:rFonts w:hint="eastAsia"/>
        </w:rPr>
        <w:br/>
      </w:r>
      <w:r>
        <w:rPr>
          <w:rFonts w:hint="eastAsia"/>
        </w:rPr>
        <w:t>　　表 4： 定坤丹发展趋势</w:t>
      </w:r>
      <w:r>
        <w:rPr>
          <w:rFonts w:hint="eastAsia"/>
        </w:rPr>
        <w:br/>
      </w:r>
      <w:r>
        <w:rPr>
          <w:rFonts w:hint="eastAsia"/>
        </w:rPr>
        <w:t>　　表 5： 全球主要地区定坤丹产量增速（CAGR）：（2019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全球主要地区定坤丹产量（2019-2024）&amp;（千件）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全球主要地区定坤丹产量（2025-2030）&amp;（千件）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全球主要地区定坤丹产量市场份额（2019-2024）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全球主要地区定坤丹产量（2025-2030）&amp;（千件）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全球市场主要厂商定坤丹产能（2023-2024）&amp;（千件）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全球市场主要厂商定坤丹销量（2019-2024）&amp;（千件）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全球市场主要厂商定坤丹销量市场份额（2019-2024）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全球市场主要厂商定坤丹销售收入（2019-2024）&amp;（百万美元）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全球市场主要厂商定坤丹销售收入市场份额（2019-2024）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全球市场主要厂商定坤丹销售价格（2019-2024）&amp;（美元/件）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2023年全球主要生产商定坤丹收入排名（百万美元）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中国市场主要厂商定坤丹销量（2019-2024）&amp;（千件）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中国市场主要厂商定坤丹销量市场份额（2019-2024）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中国市场主要厂商定坤丹销售收入（2019-2024）&amp;（百万美元）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中国市场主要厂商定坤丹销售收入市场份额（2019-2024）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2023年中国主要生产商定坤丹收入排名（百万美元）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中国市场主要厂商定坤丹销售价格（2019-2024）&amp;（美元/件）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全球主要厂商定坤丹总部及产地分布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全球主要厂商成立时间及定坤丹商业化日期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全球主要厂商定坤丹产品类型及应用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2023年全球定坤丹主要厂商市场地位（第一梯队、第二梯队和第三梯队）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全球定坤丹市场投资、并购等现状分析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全球主要地区定坤丹销售收入增速：（2019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全球主要地区定坤丹销售收入（2019-2024）&amp;（百万美元）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全球主要地区定坤丹销售收入市场份额（2019-2024）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全球主要地区定坤丹收入（2025-2030）&amp;（百万美元）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全球主要地区定坤丹收入市场份额（2025-2030）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全球主要地区定坤丹销量（千件）：2019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全球主要地区定坤丹销量（2019-2024）&amp;（千件）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全球主要地区定坤丹销量市场份额（2019-2024）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全球主要地区定坤丹销量（2025-2030）&amp;（千件）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全球主要地区定坤丹销量份额（2025-2030）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定坤丹销量（千件）、收入（百万美元）、价格（美元/件）及毛利率（2019-2024）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定坤丹销量（千件）、收入（百万美元）、价格（美元/件）及毛利率（2019-2024）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定坤丹销量（千件）、收入（百万美元）、价格（美元/件）及毛利率（2019-2024）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定坤丹销量（千件）、收入（百万美元）、价格（美元/件）及毛利率（2019-2024）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定坤丹销量（千件）、收入（百万美元）、价格（美元/件）及毛利率（2019-2024）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定坤丹销量（千件）、收入（百万美元）、价格（美元/件）及毛利率（2019-2024）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定坤丹销量（千件）、收入（百万美元）、价格（美元/件）及毛利率（2019-2024）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定坤丹销量（千件）、收入（百万美元）、价格（美元/件）及毛利率（2019-2024）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定坤丹销量（千件）、收入（百万美元）、价格（美元/件）及毛利率（2019-2024）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定坤丹销量（千件）、收入（百万美元）、价格（美元/件）及毛利率（2019-2024）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定坤丹生产基地、销售区域、竞争对手及市场地位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定坤丹产品规格、参数及市场应用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定坤丹销量（千件）、收入（百万美元）、价格（美元/件）及毛利率（2019-2024）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全球不同产品类型定坤丹销量（2019-2024年）&amp;（千件）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全球不同产品类型定坤丹销量市场份额（2019-2024）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全球不同产品类型定坤丹销量预测（2025-2030）&amp;（千件）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全球市场不同产品类型定坤丹销量市场份额预测（2025-2030）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全球不同产品类型定坤丹收入（2019-2024年）&amp;（百万美元）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全球不同产品类型定坤丹收入市场份额（2019-2024）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全球不同产品类型定坤丹收入预测（2025-2030）&amp;（百万美元）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全球不同产品类型定坤丹收入市场份额预测（2025-2030）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全球不同应用定坤丹销量（2019-2024年）&amp;（千件）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全球不同应用定坤丹销量市场份额（2019-2024）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全球不同应用定坤丹销量预测（2025-2030）&amp;（千件）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全球市场不同应用定坤丹销量市场份额预测（2025-2030）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全球不同应用定坤丹收入（2019-2024年）&amp;（百万美元）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全球不同应用定坤丹收入市场份额（2019-2024）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全球不同应用定坤丹收入预测（2025-2030）&amp;（百万美元）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全球不同应用定坤丹收入市场份额预测（2025-2030）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定坤丹上游原料供应商及联系方式列表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定坤丹典型客户列表</w:t>
      </w:r>
      <w:r>
        <w:rPr>
          <w:rFonts w:hint="eastAsia"/>
        </w:rPr>
        <w:br/>
      </w:r>
      <w:r>
        <w:rPr>
          <w:rFonts w:hint="eastAsia"/>
        </w:rPr>
        <w:t>　　表 111： 定坤丹主要销售模式及销售渠道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定坤丹行业发展机遇及主要驱动因素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定坤丹行业发展面临的风险</w:t>
      </w:r>
      <w:r>
        <w:rPr>
          <w:rFonts w:hint="eastAsia"/>
        </w:rPr>
        <w:br/>
      </w:r>
      <w:r>
        <w:rPr>
          <w:rFonts w:hint="eastAsia"/>
        </w:rPr>
        <w:t>　　表 114： 定坤丹行业政策分析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定坤丹产品图片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全球不同产品类型定坤丹销售额2019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全球不同产品类型定坤丹市场份额2023 &amp; 2030</w:t>
      </w:r>
      <w:r>
        <w:rPr>
          <w:rFonts w:hint="eastAsia"/>
        </w:rPr>
        <w:br/>
      </w:r>
      <w:r>
        <w:rPr>
          <w:rFonts w:hint="eastAsia"/>
        </w:rPr>
        <w:t>　　图 4： 盒装产品图片</w:t>
      </w:r>
      <w:r>
        <w:rPr>
          <w:rFonts w:hint="eastAsia"/>
        </w:rPr>
        <w:br/>
      </w:r>
      <w:r>
        <w:rPr>
          <w:rFonts w:hint="eastAsia"/>
        </w:rPr>
        <w:t>　　图 5： 瓶装产品图片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全球不同应用定坤丹市场份额2023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全球定坤丹产能、产量、产能利用率及发展趋势（2019-2030）&amp;（千件）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全球定坤丹产量、需求量及发展趋势（2019-2030）&amp;（千件）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全球主要地区定坤丹产量（2019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全球主要地区定坤丹产量市场份额（2019-2030）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中国定坤丹产能、产量、产能利用率及发展趋势（2019-2030）&amp;（千件）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中国定坤丹产量、市场需求量及发展趋势（2019-2030）&amp;（千件）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全球定坤丹市场销售额及增长率：（2019-2030）&amp;（百万美元）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全球市场定坤丹市场规模：2019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全球市场定坤丹销量及增长率（2019-2030）&amp;（千件）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全球市场定坤丹价格趋势（2019-2030）&amp;（美元/件）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2023年全球市场主要厂商定坤丹销量市场份额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2023年全球市场主要厂商定坤丹收入市场份额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2023年中国市场主要厂商定坤丹销量市场份额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2023年中国市场主要厂商定坤丹收入市场份额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2023年全球前五大生产商定坤丹市场份额</w:t>
      </w:r>
      <w:r>
        <w:rPr>
          <w:rFonts w:hint="eastAsia"/>
        </w:rPr>
        <w:br/>
      </w:r>
      <w:r>
        <w:rPr>
          <w:rFonts w:hint="eastAsia"/>
        </w:rPr>
        <w:t>　　图 26： 2023年全球定坤丹第一梯队、第二梯队和第三梯队厂商及市场份额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全球主要地区定坤丹销售收入（2019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全球主要地区定坤丹销售收入市场份额（2019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北美市场定坤丹销量及增长率（2019-2030）&amp;（千件）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北美市场定坤丹收入及增长率（2019-2030）&amp;（百万美元）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欧洲市场定坤丹销量及增长率（2019-2030）&amp;（千件）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欧洲市场定坤丹收入及增长率（2019-2030）&amp;（百万美元）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中国市场定坤丹销量及增长率（2019-2030）&amp;（千件）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中国市场定坤丹收入及增长率（2019-2030）&amp;（百万美元）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日本市场定坤丹销量及增长率（2019-2030）&amp;（千件）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日本市场定坤丹收入及增长率（2019-2030）&amp;（百万美元）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东南亚市场定坤丹销量及增长率（2019-2030）&amp;（千件）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东南亚市场定坤丹收入及增长率（2019-2030）&amp;（百万美元）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印度市场定坤丹销量及增长率（2019-2030）&amp;（千件）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印度市场定坤丹收入及增长率（2019-2030）&amp;（百万美元）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全球不同产品类型定坤丹价格走势（2019-2030）&amp;（美元/件）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全球不同应用定坤丹价格走势（2019-2030）&amp;（美元/件）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定坤丹产业链</w:t>
      </w:r>
      <w:r>
        <w:rPr>
          <w:rFonts w:hint="eastAsia"/>
        </w:rPr>
        <w:br/>
      </w:r>
      <w:r>
        <w:rPr>
          <w:rFonts w:hint="eastAsia"/>
        </w:rPr>
        <w:t>　　图 44： 定坤丹中国企业SWOT分析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32442f7e1410f" w:history="1">
        <w:r>
          <w:rPr>
            <w:rStyle w:val="Hyperlink"/>
          </w:rPr>
          <w:t>2024-2030年全球与中国定坤丹市场研究及发展前景分析报告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32442f7e1410f" w:history="1">
        <w:r>
          <w:rPr>
            <w:rStyle w:val="Hyperlink"/>
          </w:rPr>
          <w:t>https://www.20087.com/0/61/DingKunDanXianZhuangYuQianJingFenXi.html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547beb5734159" w:history="1">
      <w:r>
        <w:rPr>
          <w:rStyle w:val="Hyperlink"/>
        </w:rPr>
        <w:t>2024-2030年全球与中国定坤丹市场研究及发展前景分析报告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ngKunDanXianZhuangYuQianJingFenXi.html" TargetMode="External" Id="R02232442f7e1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ngKunDanXianZhuangYuQianJingFenXi.html" TargetMode="External" Id="R83d547beb573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2024-07-20T03:51:08Z</dcterms:created>
  <dcterms:modified xsi:type="dcterms:W3CDTF">2024-07-20T04:51:08Z</dcterms:modified>
  <dc:subject>2024-2030年全球与中国定坤丹市场研究及发展前景分析报告</dc:subject>
  <dc:title>2024-2030年全球与中国定坤丹市场研究及发展前景分析报告</dc:title>
  <cp:keywords>2024-2030年全球与中国定坤丹市场研究及发展前景分析报告</cp:keywords>
  <dc:description>2024-2030年全球与中国定坤丹市场研究及发展前景分析报告</dc:description>
</cp:coreProperties>
</file>