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08d79fac04408" w:history="1">
              <w:r>
                <w:rPr>
                  <w:rStyle w:val="Hyperlink"/>
                </w:rPr>
                <w:t>2023-2029年全球与中国异丙肾上腺素行业发展调研及前景趋势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08d79fac04408" w:history="1">
              <w:r>
                <w:rPr>
                  <w:rStyle w:val="Hyperlink"/>
                </w:rPr>
                <w:t>2023-2029年全球与中国异丙肾上腺素行业发展调研及前景趋势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08d79fac04408" w:history="1">
                <w:r>
                  <w:rPr>
                    <w:rStyle w:val="Hyperlink"/>
                  </w:rPr>
                  <w:t>https://www.20087.com/0/21/YiBingShenShangXianSuFaZhanQuShi.html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肾上腺素是一种β-肾上腺素受体激动剂，主要用于治疗心脏骤停、哮喘急性发作等疾病。近年来，随着医药科技的进步，异丙肾上腺素的合成技术和制剂形式不断发展，药物的安全性和有效性得到提高。当前市场上，异丙肾上腺素不仅在临床应用上更加广泛，还在药物递送系统方面有了新的突破，例如通过吸入给药等方式改善患者的用药体验。</w:t>
      </w:r>
      <w:r>
        <w:rPr>
          <w:rFonts w:hint="eastAsia"/>
        </w:rPr>
        <w:br/>
      </w:r>
      <w:r>
        <w:rPr>
          <w:rFonts w:hint="eastAsia"/>
        </w:rPr>
        <w:t>　　未来，异丙肾上腺素的发展将更加注重技术创新和临床应用的拓展。一方面，随着药物化学的进步，异丙肾上腺素将更加注重优化分子结构，开发新型药物衍生物，以提高其疗效和减少副作用。另一方面，随着对个性化医疗的需求增加，异丙肾上腺素将更加注重开发针对特定患者群体的定制化治疗方案。此外，随着对药物安全性的重视，异丙肾上腺素还将探索更安全的给药途径和递送系统，以减少不良反应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908d79fac04408" w:history="1">
        <w:r>
          <w:rPr>
            <w:rStyle w:val="Hyperlink"/>
          </w:rPr>
          <w:t>2023-2029年全球与中国异丙肾上腺素行业发展调研及前景趋势</w:t>
        </w:r>
      </w:hyperlink>
      <w:r>
        <w:rPr>
          <w:rFonts w:hint="eastAsia"/>
        </w:rPr>
        <w:t>全面剖析了异丙肾上腺素行业的市场规模、需求及价格动态。报告通过对异丙肾上腺素产业链的深入挖掘，详细分析了行业现状，并对异丙肾上腺素市场前景及发展趋势进行了科学预测。异丙肾上腺素报告还深入探索了各细分市场的特点，突出关注异丙肾上腺素重点企业的经营状况，全面揭示了异丙肾上腺素行业竞争格局、品牌影响力和市场集中度。异丙肾上腺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异丙肾上腺素市场概述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按照不同分类，异丙肾上腺素主要可以分为如下几个类别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不同分类异丙肾上腺素增长趋势2017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从不同应用，异丙肾上腺素主要包括如下几个方面</w:t>
      </w:r>
      <w:r>
        <w:rPr>
          <w:rFonts w:hint="eastAsia"/>
        </w:rPr>
        <w:br/>
      </w:r>
      <w:r>
        <w:rPr>
          <w:rFonts w:hint="eastAsia"/>
        </w:rPr>
        <w:t>　　1.4 异丙肾上腺素行业背景、发展历史、现状及趋势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异丙肾上腺素行业目前现状分析</w:t>
      </w:r>
      <w:r>
        <w:rPr>
          <w:rFonts w:hint="eastAsia"/>
        </w:rPr>
        <w:br/>
      </w:r>
      <w:r>
        <w:rPr>
          <w:rFonts w:hint="eastAsia"/>
        </w:rPr>
        <w:t>　　　　1.4.2 异丙肾上腺素发展趋势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全球异丙肾上腺素总体规模分析</w:t>
      </w:r>
      <w:r>
        <w:rPr>
          <w:rFonts w:hint="eastAsia"/>
        </w:rPr>
        <w:br/>
      </w:r>
      <w:r>
        <w:rPr>
          <w:rFonts w:hint="eastAsia"/>
        </w:rPr>
        <w:t>　　2.1 全球异丙肾上腺素供需现状及预测（2017-2029）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全球异丙肾上腺素产能、产量、产能利用率及发展趋势（2017-2029）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全球异丙肾上腺素产量、需求量及发展趋势（2017-2029）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全球主要地区异丙肾上腺素产量及发展趋势（2017-2029）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中国异丙肾上腺素供需现状及预测（2017-2029）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中国异丙肾上腺素产能、产量、产能利用率及发展趋势（2017-2029）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中国异丙肾上腺素产量、市场需求量及发展趋势（2017-2029）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全球异丙肾上腺素销量及销售额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全球市场异丙肾上腺素销售额（2017-2029）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全球市场异丙肾上腺素销量（2017-2029）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全球市场异丙肾上腺素价格趋势（2017-2029）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全球市场主要厂商异丙肾上腺素产能、产量及市场份额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全球市场主要厂商异丙肾上腺素销量（2017-2022）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全球市场主要厂商异丙肾上腺素销售收入（2017-2022）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全球市场主要厂商异丙肾上腺素销售价格（2017-2022）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中国市场主要厂商异丙肾上腺素销量（2017-2022）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中国市场主要厂商异丙肾上腺素销售收入（2017-2022）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中国市场主要厂商异丙肾上腺素销售价格（2017-2022）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全球主要厂商异丙肾上腺素产地分布及商业化日期</w:t>
      </w:r>
      <w:r>
        <w:rPr>
          <w:rFonts w:hint="eastAsia"/>
        </w:rPr>
        <w:br/>
      </w:r>
      <w:r>
        <w:rPr>
          <w:rFonts w:hint="eastAsia"/>
        </w:rPr>
        <w:t>　　3.5 异丙肾上腺素行业集中度、竞争程度分析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异丙肾上腺素行业集中度分析：全球Top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全球异丙肾上腺素第一梯队、第二梯队和第三梯队生产商（品牌）及市场份额（2017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全球异丙肾上腺素主要地区分析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全球主要地区异丙肾上腺素市场规模分析：2017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全球主要地区异丙肾上腺素销售收入及市场份额（2017-2022年）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全球主要地区异丙肾上腺素销售收入预测（2023-2029年）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全球主要地区异丙肾上腺素销量分析：2017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全球主要地区异丙肾上腺素销量及市场份额（2017-2022年）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全球主要地区异丙肾上腺素销量及市场份额预测（2023-2029）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北美市场异丙肾上腺素销量、收入及增长率（2017-2029）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欧洲市场异丙肾上腺素销量、收入及增长率（2017-2029）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中国市场异丙肾上腺素销量、收入及增长率（2017-2029）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日本市场异丙肾上腺素销量、收入及增长率（2017-2029）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东南亚市场异丙肾上腺素销量、收入及增长率（2017-2029）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印度市场异丙肾上腺素销量、收入及增长率（2017-2029）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全球异丙肾上腺素主要生产商分析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不同分类异丙肾上腺素分析</w:t>
      </w:r>
      <w:r>
        <w:rPr>
          <w:rFonts w:hint="eastAsia"/>
        </w:rPr>
        <w:br/>
      </w:r>
      <w:r>
        <w:rPr>
          <w:rFonts w:hint="eastAsia"/>
        </w:rPr>
        <w:t>　　6.1 全球不同分类异丙肾上腺素销量（2017-2029）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全球不同分类异丙肾上腺素销量及市场份额（2017-2022）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全球不同分类异丙肾上腺素销量预测（2023-2029）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全球不同分类异丙肾上腺素收入（2017-2029）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全球不同分类异丙肾上腺素收入及市场份额（2017-2022）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全球不同分类异丙肾上腺素收入预测（2023-2029）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全球不同分类异丙肾上腺素价格走势（2017-2029）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中国不同分类异丙肾上腺素销量（2017-2029）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中国不同分类异丙肾上腺素销量及市场份额（2017-2022）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中国不同分类异丙肾上腺素销量预测（2023-2029）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中国不同分类异丙肾上腺素收入（2017-2029）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中国不同分类异丙肾上腺素收入及市场份额（2017-2022）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中国不同分类异丙肾上腺素收入预测（2023-2029）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不同应用异丙肾上腺素分析</w:t>
      </w:r>
      <w:r>
        <w:rPr>
          <w:rFonts w:hint="eastAsia"/>
        </w:rPr>
        <w:br/>
      </w:r>
      <w:r>
        <w:rPr>
          <w:rFonts w:hint="eastAsia"/>
        </w:rPr>
        <w:t>　　7.1 全球不同应用异丙肾上腺素销量（2017-2029）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全球不同应用异丙肾上腺素销量及市场份额（2017-2022）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全球不同应用异丙肾上腺素销量预测（2023-2029）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全球不同应用异丙肾上腺素收入（2017-2029）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全球不同应用异丙肾上腺素收入及市场份额（2017-2022）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全球不同应用异丙肾上腺素收入预测（2023-2029）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全球不同应用异丙肾上腺素价格走势（2017-2029）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中国不同应用异丙肾上腺素销量（2017-2029）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中国不同应用异丙肾上腺素销量及市场份额（2017-2022）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中国不同应用异丙肾上腺素销量预测（2023-2029）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中国不同应用异丙肾上腺素收入（2017-2029）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中国不同应用异丙肾上腺素收入及市场份额（2017-2022）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中国不同应用异丙肾上腺素收入预测（2023-2029）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异丙肾上腺素产业链分析</w:t>
      </w:r>
      <w:r>
        <w:rPr>
          <w:rFonts w:hint="eastAsia"/>
        </w:rPr>
        <w:br/>
      </w:r>
      <w:r>
        <w:rPr>
          <w:rFonts w:hint="eastAsia"/>
        </w:rPr>
        <w:t>　　8.2 异丙肾上腺素产业上游供应分析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异丙肾上腺素下游典型客户</w:t>
      </w:r>
      <w:r>
        <w:rPr>
          <w:rFonts w:hint="eastAsia"/>
        </w:rPr>
        <w:br/>
      </w:r>
      <w:r>
        <w:rPr>
          <w:rFonts w:hint="eastAsia"/>
        </w:rPr>
        <w:t>　　8.4 异丙肾上腺素销售渠道分析及建议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中国市场异丙肾上腺素产量、销量、进出口分析及未来趋势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中国市场异丙肾上腺素产量、销量、进出口分析及未来趋势（2017-2029）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中国市场异丙肾上腺素进出口贸易趋势</w:t>
      </w:r>
      <w:r>
        <w:rPr>
          <w:rFonts w:hint="eastAsia"/>
        </w:rPr>
        <w:br/>
      </w:r>
      <w:r>
        <w:rPr>
          <w:rFonts w:hint="eastAsia"/>
        </w:rPr>
        <w:t>　　9.3 中国市场异丙肾上腺素主要进口来源</w:t>
      </w:r>
      <w:r>
        <w:rPr>
          <w:rFonts w:hint="eastAsia"/>
        </w:rPr>
        <w:br/>
      </w:r>
      <w:r>
        <w:rPr>
          <w:rFonts w:hint="eastAsia"/>
        </w:rPr>
        <w:t>　　9.4 中国市场异丙肾上腺素主要出口目的地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中国市场异丙肾上腺素主要地区分布</w:t>
      </w:r>
      <w:r>
        <w:rPr>
          <w:rFonts w:hint="eastAsia"/>
        </w:rPr>
        <w:br/>
      </w:r>
      <w:r>
        <w:rPr>
          <w:rFonts w:hint="eastAsia"/>
        </w:rPr>
        <w:t>　　10.1 中国异丙肾上腺素生产地区分布</w:t>
      </w:r>
      <w:r>
        <w:rPr>
          <w:rFonts w:hint="eastAsia"/>
        </w:rPr>
        <w:br/>
      </w:r>
      <w:r>
        <w:rPr>
          <w:rFonts w:hint="eastAsia"/>
        </w:rPr>
        <w:t>　　10.2 中国异丙肾上腺素消费地区分布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异丙肾上腺素行业主要的增长驱动因素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异丙肾上腺素行业发展的有利因素及发展机遇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异丙肾上腺素行业发展面临的阻碍因素及挑战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异丙肾上腺素行业政策分析</w:t>
      </w:r>
      <w:r>
        <w:rPr>
          <w:rFonts w:hint="eastAsia"/>
        </w:rPr>
        <w:br/>
      </w:r>
      <w:r>
        <w:rPr>
          <w:rFonts w:hint="eastAsia"/>
        </w:rPr>
        <w:t>　　11.5 异丙肾上腺素中国企业SWOT分析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不同分类异丙肾上腺素增长趋势2017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异丙肾上腺素行业目前发展现状</w:t>
      </w:r>
      <w:r>
        <w:rPr>
          <w:rFonts w:hint="eastAsia"/>
        </w:rPr>
        <w:br/>
      </w:r>
      <w:r>
        <w:rPr>
          <w:rFonts w:hint="eastAsia"/>
        </w:rPr>
        <w:t>　　表： 异丙肾上腺素发展趋势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全球主要厂商异丙肾上腺素产地分布及商业化日期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重点企业（10）异丙肾上腺素销量、收入、价格及毛利率（2017-2022）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全球市场不同分类异丙肾上腺素销量市场份额预测（2023-2029）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全球市场不同应用异丙肾上腺素销量市场份额预测（2023-2029）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全球不同应用异丙肾上腺素价格走势（2017-2029）</w:t>
      </w:r>
      <w:r>
        <w:rPr>
          <w:rFonts w:hint="eastAsia"/>
        </w:rPr>
        <w:br/>
      </w:r>
      <w:r>
        <w:rPr>
          <w:rFonts w:hint="eastAsia"/>
        </w:rPr>
        <w:t>　　表： 异丙肾上腺素上游原料供应商及联系方式列表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异丙肾上腺素典型客户列表</w:t>
      </w:r>
      <w:r>
        <w:rPr>
          <w:rFonts w:hint="eastAsia"/>
        </w:rPr>
        <w:br/>
      </w:r>
      <w:r>
        <w:rPr>
          <w:rFonts w:hint="eastAsia"/>
        </w:rPr>
        <w:t>　　表： 异丙肾上腺素主要销售模式及销售渠道趋势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中国市场异丙肾上腺素产量、销量、进出口（2017-2022年）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中国市场异丙肾上腺素产量、销量、进出口预测（2023-2029）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中国市场异丙肾上腺素进出口贸易趋势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中国市场异丙肾上腺素主要进口来源</w:t>
      </w:r>
      <w:r>
        <w:rPr>
          <w:rFonts w:hint="eastAsia"/>
        </w:rPr>
        <w:br/>
      </w:r>
      <w:r>
        <w:rPr>
          <w:rFonts w:hint="eastAsia"/>
        </w:rPr>
        <w:t>　　表： 中国市场异丙肾上腺素主要出口目的地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中国异丙肾上腺素生产地区分布</w:t>
      </w:r>
      <w:r>
        <w:rPr>
          <w:rFonts w:hint="eastAsia"/>
        </w:rPr>
        <w:br/>
      </w:r>
      <w:r>
        <w:rPr>
          <w:rFonts w:hint="eastAsia"/>
        </w:rPr>
        <w:t>　　表： 中国异丙肾上腺素消费地区分布</w:t>
      </w:r>
      <w:r>
        <w:rPr>
          <w:rFonts w:hint="eastAsia"/>
        </w:rPr>
        <w:br/>
      </w:r>
      <w:r>
        <w:rPr>
          <w:rFonts w:hint="eastAsia"/>
        </w:rPr>
        <w:t>　　表： 异丙肾上腺素行业主要的增长驱动因素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异丙肾上腺素行业发展的有利因素及发展机遇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异丙肾上腺素行业发展面临的阻碍因素及挑战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异丙肾上腺素行业政策分析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异丙肾上腺素产品图片</w:t>
      </w:r>
      <w:r>
        <w:rPr>
          <w:rFonts w:hint="eastAsia"/>
        </w:rPr>
        <w:br/>
      </w:r>
      <w:r>
        <w:rPr>
          <w:rFonts w:hint="eastAsia"/>
        </w:rPr>
        <w:t>　　图： 全球不同分类异丙肾上腺素市场份额2022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全球不同应用异丙肾上腺素市场份额2022 Vs 2029</w:t>
      </w:r>
      <w:r>
        <w:rPr>
          <w:rFonts w:hint="eastAsia"/>
        </w:rPr>
        <w:br/>
      </w:r>
      <w:r>
        <w:rPr>
          <w:rFonts w:hint="eastAsia"/>
        </w:rPr>
        <w:t>　　图： 全球异丙肾上腺素产能、产量、产能利用率及发展趋势（2017-2029）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全球异丙肾上腺素产量、需求量及发展趋势（2017-2029）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中国异丙肾上腺素产能、产量、产能利用率及发展趋势（2017-2029）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中国异丙肾上腺素产量、市场需求量及发展趋势（2017-2029）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全球异丙肾上腺素市场销售额及增长率:（2017-2029）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全球市场异丙肾上腺素市场规模：2017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全球市场异丙肾上腺素价格趋势（2017-2029）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2022年全球市场主要厂商异丙肾上腺素销量市场份额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2022年全球市场主要厂商异丙肾上腺素收入市场份额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2022年中国市场主要厂商异丙肾上腺素销量市场份额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2022年中国市场主要厂商异丙肾上腺素收入市场份额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2022年全球前五及前十大生产商异丙肾上腺素市场份额</w:t>
      </w:r>
      <w:r>
        <w:rPr>
          <w:rFonts w:hint="eastAsia"/>
        </w:rPr>
        <w:br/>
      </w:r>
      <w:r>
        <w:rPr>
          <w:rFonts w:hint="eastAsia"/>
        </w:rPr>
        <w:t>　　图： 全球异丙肾上腺素第一梯队、第二梯队和第三梯队生产商（品牌）及市场份额（2017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北美市场异丙肾上腺素收入及增长率（2017-2029）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欧洲市场异丙肾上腺素收入及增长率（2017-2029）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中国市场异丙肾上腺素收入及增长率（2017-2029）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日本市场异丙肾上腺素收入及增长率（2017-2029）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东南亚市场异丙肾上腺素收入及增长率（2017-2029）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印度市场异丙肾上腺素销量及增长率（2017-2029）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印度市场异丙肾上腺素收入及增长率（2017-2029）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异丙肾上腺素产业链图</w:t>
      </w:r>
      <w:r>
        <w:rPr>
          <w:rFonts w:hint="eastAsia"/>
        </w:rPr>
        <w:br/>
      </w:r>
      <w:r>
        <w:rPr>
          <w:rFonts w:hint="eastAsia"/>
        </w:rPr>
        <w:t>　　图： 异丙肾上腺素中国企业SWOT分析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08d79fac04408" w:history="1">
        <w:r>
          <w:rPr>
            <w:rStyle w:val="Hyperlink"/>
          </w:rPr>
          <w:t>2023-2029年全球与中国异丙肾上腺素行业发展调研及前景趋势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08d79fac04408" w:history="1">
        <w:r>
          <w:rPr>
            <w:rStyle w:val="Hyperlink"/>
          </w:rPr>
          <w:t>https://www.20087.com/0/21/YiBingShenShangXianSuFaZhanQuShi.html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d552a06947d3" w:history="1">
      <w:r>
        <w:rPr>
          <w:rStyle w:val="Hyperlink"/>
        </w:rPr>
        <w:t>2023-2029年全球与中国异丙肾上腺素行业发展调研及前景趋势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BingShenShangXianSuFaZhanQuShi.html" TargetMode="External" Id="R28908d79fac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BingShenShangXianSuFaZhanQuShi.html" TargetMode="External" Id="R453fd552a06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2023-09-07T06:52:52Z</dcterms:created>
  <dcterms:modified xsi:type="dcterms:W3CDTF">2023-09-07T07:52:52Z</dcterms:modified>
  <dc:subject>2023-2029年全球与中国异丙肾上腺素行业发展调研及前景趋势</dc:subject>
  <dc:title>2023-2029年全球与中国异丙肾上腺素行业发展调研及前景趋势</dc:title>
  <cp:keywords>2023-2029年全球与中国异丙肾上腺素行业发展调研及前景趋势</cp:keywords>
  <dc:description>2023-2029年全球与中国异丙肾上腺素行业发展调研及前景趋势</dc:description>
</cp:coreProperties>
</file>