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4b711f2954fbc" w:history="1">
              <w:r>
                <w:rPr>
                  <w:rStyle w:val="Hyperlink"/>
                </w:rPr>
                <w:t>2025-2031年中国白消安片行业市场调研与前景分析报告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4b711f2954fbc" w:history="1">
              <w:r>
                <w:rPr>
                  <w:rStyle w:val="Hyperlink"/>
                </w:rPr>
                <w:t>2025-2031年中国白消安片行业市场调研与前景分析报告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4b711f2954fbc" w:history="1">
                <w:r>
                  <w:rPr>
                    <w:rStyle w:val="Hyperlink"/>
                  </w:rPr>
                  <w:t>https://www.20087.com/0/91/BaiXiaoAnPianHangYeQianJingFenXi.html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消安片是一种烷化剂类抗肿瘤药物，主要成分为甲磺酸丁二醇酯，临床上广泛用于慢性髓性白血病的治疗，尤其在造血干细胞移植前的预处理方案中扮演重要角色。白消安片可通过与DNA分子中的鸟嘌呤碱基发生交联，干扰DNA复制与细胞分裂，从而抑制异常增殖的造血细胞。该药物口服吸收稳定，可通过血脑屏障，在体内经肝肾代谢，具有较长的作用持续时间。治疗过程中需密切监测血象变化，防止出现骨髓抑制等严重不良反应。由于其药理活性强、治疗窗较窄，个体差异显著，临床使用中通常依据患者的体重、体表面积及血液学指标进行剂量调整，并配合定期的全血细胞计数检测以评估疗效与安全性。药品生产需严格控制杂质谱、溶出度与稳定性，确保批次间一致性，符合高风险制剂的质量要求。</w:t>
      </w:r>
      <w:r>
        <w:rPr>
          <w:rFonts w:hint="eastAsia"/>
        </w:rPr>
        <w:br/>
      </w:r>
      <w:r>
        <w:rPr>
          <w:rFonts w:hint="eastAsia"/>
        </w:rPr>
        <w:t>　　未来，白消安片的发展将围绕个体化用药策略、新型剂型开发与长期安全性管理持续深化。在临床应用方面，推动基于药物代谢动力学与药效学模型的精准给药体系，结合基因检测技术识别影响药物代谢的关键酶（如GST家族）的多态性，为不同患者制定最优剂量方案，提升治疗效果并降低毒性风险。探索与其他靶向药物或免疫调节剂的联合应用路径，优化治疗序列与协同机制，延长患者无病生存期。在制剂技术上，研究缓释或控释剂型，改善药物在体内的释放行为，减少峰浓度波动，降低急性毒性反应的发生概率。开发儿童专用剂型，如口服溶液或分散片，解决当前剂量分割不准、服药依从性差的问题。在安全性监测领域，建立长期随访机制，系统评估药物对生育能力、继发肿瘤风险及器官功能的远期影响，完善风险管理计划。同时，加强药品供应链管理，确保在运输与储存过程中温湿度条件可控，维持产品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4b711f2954fbc" w:history="1">
        <w:r>
          <w:rPr>
            <w:rStyle w:val="Hyperlink"/>
          </w:rPr>
          <w:t>2025-2031年中国白消安片行业市场调研与前景分析报告</w:t>
        </w:r>
      </w:hyperlink>
      <w:r>
        <w:rPr>
          <w:rFonts w:hint="eastAsia"/>
        </w:rPr>
        <w:t>》全面分析了白消安片行业的市场规模、产业链结构及技术现状，结合白消安片市场需求、价格动态与竞争格局，提供了清晰的数据支持。报告预测了白消安片发展趋势与市场前景，重点解读了白消安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白消安片行业概述</w:t>
      </w:r>
      <w:r>
        <w:rPr>
          <w:rFonts w:hint="eastAsia"/>
        </w:rPr>
        <w:br/>
      </w:r>
      <w:r>
        <w:rPr>
          <w:rFonts w:hint="eastAsia"/>
        </w:rPr>
        <w:t>　　第一节 白消安片定义与分类</w:t>
      </w:r>
      <w:r>
        <w:rPr>
          <w:rFonts w:hint="eastAsia"/>
        </w:rPr>
        <w:br/>
      </w:r>
      <w:r>
        <w:rPr>
          <w:rFonts w:hint="eastAsia"/>
        </w:rPr>
        <w:t>　　第二节 白消安片应用领域</w:t>
      </w:r>
      <w:r>
        <w:rPr>
          <w:rFonts w:hint="eastAsia"/>
        </w:rPr>
        <w:br/>
      </w:r>
      <w:r>
        <w:rPr>
          <w:rFonts w:hint="eastAsia"/>
        </w:rPr>
        <w:t>　　第三节 白消安片行业经济指标分析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白消安片产业链及经营模式分析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三、白消安片销售模式及销售渠道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全球白消安片市场发展综述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2019-2024年全球白消安片市场规模与趋势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主要国家与地区白消安片市场分析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2025-2031年全球白消安片行业发展趋势与前景预测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中国白消安片行业市场分析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2024-2025年白消安片产能与投资动态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一、国内白消安片产能及利用情况</w:t>
      </w:r>
      <w:r>
        <w:rPr>
          <w:rFonts w:hint="eastAsia"/>
        </w:rPr>
        <w:br/>
      </w:r>
      <w:r>
        <w:rPr>
          <w:rFonts w:hint="eastAsia"/>
        </w:rPr>
        <w:t>　　　　二、白消安片产能扩张与投资动态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2025-2031年白消安片行业产量统计与趋势预测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一、2019-2024年白消安片行业产量数据统计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1、2019-2024年白消安片产量及增长趋势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2、2019-2024年白消安片细分产品产量及份额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二、影响白消安片产量的关键因素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三、2025-2031年白消安片产量预测</w:t>
      </w:r>
      <w:r>
        <w:rPr>
          <w:rFonts w:hint="eastAsia"/>
        </w:rPr>
        <w:br/>
      </w:r>
      <w:r>
        <w:rPr>
          <w:rFonts w:hint="eastAsia"/>
        </w:rPr>
        <w:t>　　第三节 2025-2031年白消安片市场需求与销售分析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一、2024-2025年白消安片行业需求现状</w:t>
      </w:r>
      <w:r>
        <w:rPr>
          <w:rFonts w:hint="eastAsia"/>
        </w:rPr>
        <w:br/>
      </w:r>
      <w:r>
        <w:rPr>
          <w:rFonts w:hint="eastAsia"/>
        </w:rPr>
        <w:t>　　　　二、白消安片客户群体与需求特点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三、2019-2024年白消安片行业销售规模分析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四、2025-2031年白消安片市场增长潜力与规模预测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中国白消安片细分市场与下游应用领域分析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白消安片细分市场分析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一、2024-2025年白消安片主要细分产品市场现状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白消安片下游应用与客户群体分析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一、2024-2025年白消安片各应用领域市场现状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2024-2025年白消安片行业技术发展现状及趋势分析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白消安片行业技术发展现状分析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国内外白消安片行业技术差异与原因</w:t>
      </w:r>
      <w:r>
        <w:rPr>
          <w:rFonts w:hint="eastAsia"/>
        </w:rPr>
        <w:br/>
      </w:r>
      <w:r>
        <w:rPr>
          <w:rFonts w:hint="eastAsia"/>
        </w:rPr>
        <w:t>　　第三节 白消安片行业技术发展方向、趋势预测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提升白消安片行业技术能力策略建议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白消安片价格机制与竞争策略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一、2019-2024年白消安片市场价格走势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白消安片定价策略与方法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2025-2031年白消安片价格竞争态势与趋势预测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中国白消安片行业重点区域市场研究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2024-2025年重点区域白消安片市场发展概况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二、2019-2024年白消安片市场需求规模情况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三、2025-2031年白消安片行业发展潜力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二、2019-2024年白消安片市场需求规模情况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三、2025-2031年白消安片行业发展潜力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二、2019-2024年白消安片市场需求规模情况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三、2025-2031年白消安片行业发展潜力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二、2019-2024年白消安片市场需求规模情况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三、2025-2031年白消安片行业发展潜力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二、2019-2024年白消安片市场需求规模情况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三、2025-2031年白消安片行业发展潜力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2019-2024年中国白消安片行业进出口情况分析</w:t>
      </w:r>
      <w:r>
        <w:rPr>
          <w:rFonts w:hint="eastAsia"/>
        </w:rPr>
        <w:br/>
      </w:r>
      <w:r>
        <w:rPr>
          <w:rFonts w:hint="eastAsia"/>
        </w:rPr>
        <w:t>　　第一节 白消安片行业进口情况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一、2019-2024年白消安片进口规模及增长情况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二、白消安片主要进口来源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白消安片行业出口情况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一、2019-2024年白消安片出口规模及增长情况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二、白消安片主要出口目的地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2019-2024年中国白消安片行业总体发展与财务状况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2019-2024年中国白消安片行业规模情况</w:t>
      </w:r>
      <w:r>
        <w:rPr>
          <w:rFonts w:hint="eastAsia"/>
        </w:rPr>
        <w:br/>
      </w:r>
      <w:r>
        <w:rPr>
          <w:rFonts w:hint="eastAsia"/>
        </w:rPr>
        <w:t>　　　　一、白消安片行业企业数量规模</w:t>
      </w:r>
      <w:r>
        <w:rPr>
          <w:rFonts w:hint="eastAsia"/>
        </w:rPr>
        <w:br/>
      </w:r>
      <w:r>
        <w:rPr>
          <w:rFonts w:hint="eastAsia"/>
        </w:rPr>
        <w:t>　　　　二、白消安片行业从业人员规模</w:t>
      </w:r>
      <w:r>
        <w:rPr>
          <w:rFonts w:hint="eastAsia"/>
        </w:rPr>
        <w:br/>
      </w:r>
      <w:r>
        <w:rPr>
          <w:rFonts w:hint="eastAsia"/>
        </w:rPr>
        <w:t>　　　　三、白消安片行业市场敏感性分析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2019-2024年中国白消安片行业财务能力分析</w:t>
      </w:r>
      <w:r>
        <w:rPr>
          <w:rFonts w:hint="eastAsia"/>
        </w:rPr>
        <w:br/>
      </w:r>
      <w:r>
        <w:rPr>
          <w:rFonts w:hint="eastAsia"/>
        </w:rPr>
        <w:t>　　　　一、白消安片行业盈利能力</w:t>
      </w:r>
      <w:r>
        <w:rPr>
          <w:rFonts w:hint="eastAsia"/>
        </w:rPr>
        <w:br/>
      </w:r>
      <w:r>
        <w:rPr>
          <w:rFonts w:hint="eastAsia"/>
        </w:rPr>
        <w:t>　　　　二、白消安片行业偿债能力</w:t>
      </w:r>
      <w:r>
        <w:rPr>
          <w:rFonts w:hint="eastAsia"/>
        </w:rPr>
        <w:br/>
      </w:r>
      <w:r>
        <w:rPr>
          <w:rFonts w:hint="eastAsia"/>
        </w:rPr>
        <w:t>　　　　三、白消安片行业营运能力</w:t>
      </w:r>
      <w:r>
        <w:rPr>
          <w:rFonts w:hint="eastAsia"/>
        </w:rPr>
        <w:br/>
      </w:r>
      <w:r>
        <w:rPr>
          <w:rFonts w:hint="eastAsia"/>
        </w:rPr>
        <w:t>　　　　四、白消安片行业发展能力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白消安片行业重点企业调研分析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二、企业白消安片业务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二、企业白消安片业务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二、企业白消安片业务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二、企业白消安片业务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二、企业白消安片业务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二、企业白消安片业务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中国白消安片行业竞争格局分析</w:t>
      </w:r>
      <w:r>
        <w:rPr>
          <w:rFonts w:hint="eastAsia"/>
        </w:rPr>
        <w:br/>
      </w:r>
      <w:r>
        <w:rPr>
          <w:rFonts w:hint="eastAsia"/>
        </w:rPr>
        <w:t>　　第一节 白消安片行业竞争格局总览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2024-2025年白消安片行业竞争力分析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2019-2024年白消安片行业企业并购活动分析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2024-2025年白消安片行业会展与招投标活动分析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一、白消安片行业会展活动及其市场影响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2025年中国白消安片企业发展企业发展策略与建议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白消安片销售模式与渠道策略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白消安片品牌与市场推广策略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白消安片研发投入与技术创新能力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白消安片合作联盟与资源整合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中国白消安片行业风险与对策</w:t>
      </w:r>
      <w:r>
        <w:rPr>
          <w:rFonts w:hint="eastAsia"/>
        </w:rPr>
        <w:br/>
      </w:r>
      <w:r>
        <w:rPr>
          <w:rFonts w:hint="eastAsia"/>
        </w:rPr>
        <w:t>　　第一节 白消安片行业SWOT分析</w:t>
      </w:r>
      <w:r>
        <w:rPr>
          <w:rFonts w:hint="eastAsia"/>
        </w:rPr>
        <w:br/>
      </w:r>
      <w:r>
        <w:rPr>
          <w:rFonts w:hint="eastAsia"/>
        </w:rPr>
        <w:t>　　　　一、白消安片行业优势</w:t>
      </w:r>
      <w:r>
        <w:rPr>
          <w:rFonts w:hint="eastAsia"/>
        </w:rPr>
        <w:br/>
      </w:r>
      <w:r>
        <w:rPr>
          <w:rFonts w:hint="eastAsia"/>
        </w:rPr>
        <w:t>　　　　二、白消安片行业劣势</w:t>
      </w:r>
      <w:r>
        <w:rPr>
          <w:rFonts w:hint="eastAsia"/>
        </w:rPr>
        <w:br/>
      </w:r>
      <w:r>
        <w:rPr>
          <w:rFonts w:hint="eastAsia"/>
        </w:rPr>
        <w:t>　　　　三、白消安片市场机会</w:t>
      </w:r>
      <w:r>
        <w:rPr>
          <w:rFonts w:hint="eastAsia"/>
        </w:rPr>
        <w:br/>
      </w:r>
      <w:r>
        <w:rPr>
          <w:rFonts w:hint="eastAsia"/>
        </w:rPr>
        <w:t>　　　　四、白消安片市场威胁</w:t>
      </w:r>
      <w:r>
        <w:rPr>
          <w:rFonts w:hint="eastAsia"/>
        </w:rPr>
        <w:br/>
      </w:r>
      <w:r>
        <w:rPr>
          <w:rFonts w:hint="eastAsia"/>
        </w:rPr>
        <w:t>　　第二节 白消安片行业风险及对策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2025-2031年中国白消安片行业前景与发展趋势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2024-2025年白消安片行业发展环境分析</w:t>
      </w:r>
      <w:r>
        <w:rPr>
          <w:rFonts w:hint="eastAsia"/>
        </w:rPr>
        <w:br/>
      </w:r>
      <w:r>
        <w:rPr>
          <w:rFonts w:hint="eastAsia"/>
        </w:rPr>
        <w:t>　　　　一、白消安片行业主管部门与监管体制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二、白消安片行业主要法律法规及政策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三、白消安片行业标准与质量监管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2025-2031年白消安片行业发展趋势与方向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2025-2031年白消安片行业发展潜力与机遇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白消安片行业研究结论与建议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中-智-林-白消安片行业发展建议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白消安片行业历程</w:t>
      </w:r>
      <w:r>
        <w:rPr>
          <w:rFonts w:hint="eastAsia"/>
        </w:rPr>
        <w:br/>
      </w:r>
      <w:r>
        <w:rPr>
          <w:rFonts w:hint="eastAsia"/>
        </w:rPr>
        <w:t>　　图表 白消安片行业生命周期</w:t>
      </w:r>
      <w:r>
        <w:rPr>
          <w:rFonts w:hint="eastAsia"/>
        </w:rPr>
        <w:br/>
      </w:r>
      <w:r>
        <w:rPr>
          <w:rFonts w:hint="eastAsia"/>
        </w:rPr>
        <w:t>　　图表 白消安片行业产业链分析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2019-2024年白消安片行业市场容量分析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2019-2024年中国白消安片市场需求量及增速统计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2024年中国白消安片行业需求领域分布格局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2019-2024年中国白消安片进口数量分析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2019-2024年中国白消安片进口金额分析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2019-2024年中国白消安片出口数量分析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2019-2024年中国白消安片出口金额分析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2024年中国白消安片进口国家及地区分析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2024年中国白消安片出口国家及地区分析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2019-2024年中国白消安片行业企业平均规模情况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**地区白消安片市场规模及增长情况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**地区白消安片行业市场需求情况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**地区白消安片市场规模及增长情况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**地区白消安片行业市场需求情况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**地区白消安片市场规模及增长情况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**地区白消安片行业市场需求情况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**地区白消安片市场规模及增长情况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**地区白消安片行业市场需求情况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白消安片重点企业（一）基本信息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白消安片重点企业（一）经营情况分析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白消安片重点企业（一）主要经济指标情况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白消安片重点企业（二）经营情况分析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白消安片重点企业（二）主要经济指标情况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白消安片重点企业（二）盈利能力情况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白消安片重点企业（三）经营情况分析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白消安片重点企业（三）主要经济指标情况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白消安片重点企业（三）成长能力情况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2025-2031年中国白消安片行业产能预测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2025-2031年中国白消安片行业产量预测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2025-2031年中国白消安片市场需求量预测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2025-2031年中国白消安片行业供需平衡预测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2025-2031年中国白消安片市场容量预测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2025-2031年中国白消安片市场规模预测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2025-2031年中国白消安片市场前景分析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2025-2031年中国白消安片发展趋势预测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4b711f2954fbc" w:history="1">
        <w:r>
          <w:rPr>
            <w:rStyle w:val="Hyperlink"/>
          </w:rPr>
          <w:t>2025-2031年中国白消安片行业市场调研与前景分析报告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4b711f2954fbc" w:history="1">
        <w:r>
          <w:rPr>
            <w:rStyle w:val="Hyperlink"/>
          </w:rPr>
          <w:t>https://www.20087.com/0/91/BaiXiaoAnPianHangYeQianJingFenXi.html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1e2713a2a4128" w:history="1">
      <w:r>
        <w:rPr>
          <w:rStyle w:val="Hyperlink"/>
        </w:rPr>
        <w:t>2025-2031年中国白消安片行业市场调研与前景分析报告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iXiaoAnPianHangYeQianJingFenXi.html" TargetMode="External" Id="Re964b711f29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iXiaoAnPianHangYeQianJingFenXi.html" TargetMode="External" Id="R7b71e2713a2a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2025-08-19T08:00:51Z</dcterms:created>
  <dcterms:modified xsi:type="dcterms:W3CDTF">2025-08-19T09:00:51Z</dcterms:modified>
  <dc:subject>2025-2031年中国白消安片行业市场调研与前景分析报告</dc:subject>
  <dc:title>2025-2031年中国白消安片行业市场调研与前景分析报告</dc:title>
  <cp:keywords>2025-2031年中国白消安片行业市场调研与前景分析报告</cp:keywords>
  <dc:description>2025-2031年中国白消安片行业市场调研与前景分析报告</dc:description>
</cp:coreProperties>
</file>