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7f20097374be8" w:history="1">
              <w:r>
                <w:rPr>
                  <w:rStyle w:val="Hyperlink"/>
                </w:rPr>
                <w:t>2025-2031年中国药肥行业研究与发展前景报告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7f20097374be8" w:history="1">
              <w:r>
                <w:rPr>
                  <w:rStyle w:val="Hyperlink"/>
                </w:rPr>
                <w:t>2025-2031年中国药肥行业研究与发展前景报告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7f20097374be8" w:history="1">
                <w:r>
                  <w:rPr>
                    <w:rStyle w:val="Hyperlink"/>
                  </w:rPr>
                  <w:t>https://www.20087.com/0/11/YaoFeiQianJing.html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肥是将农药和肥料结合在一起的复合产品，旨在提高农业生产效率并减少对环境的影响。近年来，随着农业技术的发展和对可持续农业的关注增加，药肥在配方优化、精准施用及环保性能方面取得了长足进步。现代药肥不仅提高了作物产量，还通过改进的配方设计减少了化学物质的使用量。然而，复杂的配方调整和市场教育不足是当前面临的主要问题。</w:t>
      </w:r>
      <w:r>
        <w:rPr>
          <w:rFonts w:hint="eastAsia"/>
        </w:rPr>
        <w:br/>
      </w:r>
      <w:r>
        <w:rPr>
          <w:rFonts w:hint="eastAsia"/>
        </w:rPr>
        <w:t>　　未来，药肥的发展将更加注重高性能与绿色环保。一方面，通过采用更先进的生物技术和纳米材料科学，进一步提高产品的效能和环境友好性；另一方面，结合市场需求，开发支持多种应用场景的产品，如具备特定病虫害防治效果或营养补充功能的高级药肥，满足从基础款到高端定制的不同需求。此外，随着精准农业的发展，研究如何将药肥与其他农业技术集成，提供全面的作物管理解决方案，将是未来发展的一个重要方向。同时，探索药肥与大数据分析的结合，也是未来研究的重要领域之一，旨在优化施肥方案和提升环境保护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7f20097374be8" w:history="1">
        <w:r>
          <w:rPr>
            <w:rStyle w:val="Hyperlink"/>
          </w:rPr>
          <w:t>2025-2031年中国药肥行业研究与发展前景报告</w:t>
        </w:r>
      </w:hyperlink>
      <w:r>
        <w:rPr>
          <w:rFonts w:hint="eastAsia"/>
        </w:rPr>
        <w:t>》依托权威机构及行业协会数据，结合药肥行业的宏观环境与微观实践，从药肥市场规模、市场需求、技术现状及产业链结构等多维度进行了系统调研与分析。报告通过严谨的研究方法与翔实的数据支持，辅以直观图表，全面剖析了药肥行业发展趋势、重点企业表现及市场竞争格局，并通过SWOT分析揭示了行业机遇与潜在风险，为药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药肥行业概述</w:t>
      </w:r>
      <w:r>
        <w:rPr>
          <w:rFonts w:hint="eastAsia"/>
        </w:rPr>
        <w:br/>
      </w:r>
      <w:r>
        <w:rPr>
          <w:rFonts w:hint="eastAsia"/>
        </w:rPr>
        <w:t>　　第一节 药肥定义与分类</w:t>
      </w:r>
      <w:r>
        <w:rPr>
          <w:rFonts w:hint="eastAsia"/>
        </w:rPr>
        <w:br/>
      </w:r>
      <w:r>
        <w:rPr>
          <w:rFonts w:hint="eastAsia"/>
        </w:rPr>
        <w:t>　　第二节 药肥应用领域</w:t>
      </w:r>
      <w:r>
        <w:rPr>
          <w:rFonts w:hint="eastAsia"/>
        </w:rPr>
        <w:br/>
      </w:r>
      <w:r>
        <w:rPr>
          <w:rFonts w:hint="eastAsia"/>
        </w:rPr>
        <w:t>　　第三节 药肥行业经济指标分析</w:t>
      </w:r>
      <w:r>
        <w:rPr>
          <w:rFonts w:hint="eastAsia"/>
        </w:rPr>
        <w:br/>
      </w:r>
      <w:r>
        <w:rPr>
          <w:rFonts w:hint="eastAsia"/>
        </w:rPr>
        <w:t>　　　　一、药肥行业赢利性评估</w:t>
      </w:r>
      <w:r>
        <w:rPr>
          <w:rFonts w:hint="eastAsia"/>
        </w:rPr>
        <w:br/>
      </w:r>
      <w:r>
        <w:rPr>
          <w:rFonts w:hint="eastAsia"/>
        </w:rPr>
        <w:t>　　　　二、药肥行业成长速度分析</w:t>
      </w:r>
      <w:r>
        <w:rPr>
          <w:rFonts w:hint="eastAsia"/>
        </w:rPr>
        <w:br/>
      </w:r>
      <w:r>
        <w:rPr>
          <w:rFonts w:hint="eastAsia"/>
        </w:rPr>
        <w:t>　　　　三、药肥附加值提升空间探讨</w:t>
      </w:r>
      <w:r>
        <w:rPr>
          <w:rFonts w:hint="eastAsia"/>
        </w:rPr>
        <w:br/>
      </w:r>
      <w:r>
        <w:rPr>
          <w:rFonts w:hint="eastAsia"/>
        </w:rPr>
        <w:t>　　　　四、药肥行业进入壁垒分析</w:t>
      </w:r>
      <w:r>
        <w:rPr>
          <w:rFonts w:hint="eastAsia"/>
        </w:rPr>
        <w:br/>
      </w:r>
      <w:r>
        <w:rPr>
          <w:rFonts w:hint="eastAsia"/>
        </w:rPr>
        <w:t>　　　　五、药肥行业风险性评估</w:t>
      </w:r>
      <w:r>
        <w:rPr>
          <w:rFonts w:hint="eastAsia"/>
        </w:rPr>
        <w:br/>
      </w:r>
      <w:r>
        <w:rPr>
          <w:rFonts w:hint="eastAsia"/>
        </w:rPr>
        <w:t>　　　　六、药肥行业周期性分析</w:t>
      </w:r>
      <w:r>
        <w:rPr>
          <w:rFonts w:hint="eastAsia"/>
        </w:rPr>
        <w:br/>
      </w:r>
      <w:r>
        <w:rPr>
          <w:rFonts w:hint="eastAsia"/>
        </w:rPr>
        <w:t>　　　　七、药肥行业竞争程度指标</w:t>
      </w:r>
      <w:r>
        <w:rPr>
          <w:rFonts w:hint="eastAsia"/>
        </w:rPr>
        <w:br/>
      </w:r>
      <w:r>
        <w:rPr>
          <w:rFonts w:hint="eastAsia"/>
        </w:rPr>
        <w:t>　　　　八、药肥行业成熟度综合分析</w:t>
      </w:r>
      <w:r>
        <w:rPr>
          <w:rFonts w:hint="eastAsia"/>
        </w:rPr>
        <w:br/>
      </w:r>
      <w:r>
        <w:rPr>
          <w:rFonts w:hint="eastAsia"/>
        </w:rPr>
        <w:t>　　第四节 药肥产业链及经营模式分析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三、药肥销售模式与渠道策略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2024-2025年全球药肥行业发展分析</w:t>
      </w:r>
      <w:r>
        <w:rPr>
          <w:rFonts w:hint="eastAsia"/>
        </w:rPr>
        <w:br/>
      </w:r>
      <w:r>
        <w:rPr>
          <w:rFonts w:hint="eastAsia"/>
        </w:rPr>
        <w:t>　　　　一、全球药肥行业市场规模与趋势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二、全球药肥行业发展特点</w:t>
      </w:r>
      <w:r>
        <w:rPr>
          <w:rFonts w:hint="eastAsia"/>
        </w:rPr>
        <w:br/>
      </w:r>
      <w:r>
        <w:rPr>
          <w:rFonts w:hint="eastAsia"/>
        </w:rPr>
        <w:t>　　　　三、全球药肥行业竞争格局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主要国家与地区药肥市场分析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2025-2031年全球药肥行业发展趋势与前景预测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一、药肥行业发展趋势</w:t>
      </w:r>
      <w:r>
        <w:rPr>
          <w:rFonts w:hint="eastAsia"/>
        </w:rPr>
        <w:br/>
      </w:r>
      <w:r>
        <w:rPr>
          <w:rFonts w:hint="eastAsia"/>
        </w:rPr>
        <w:t>　　　　二、药肥行业发展潜力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中国药肥行业市场分析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2024-2025年药肥产能与投资动态</w:t>
      </w:r>
      <w:r>
        <w:rPr>
          <w:rFonts w:hint="eastAsia"/>
        </w:rPr>
        <w:br/>
      </w:r>
      <w:r>
        <w:rPr>
          <w:rFonts w:hint="eastAsia"/>
        </w:rPr>
        <w:t>　　　　一、国内药肥产能现状与利用效率</w:t>
      </w:r>
      <w:r>
        <w:rPr>
          <w:rFonts w:hint="eastAsia"/>
        </w:rPr>
        <w:br/>
      </w:r>
      <w:r>
        <w:rPr>
          <w:rFonts w:hint="eastAsia"/>
        </w:rPr>
        <w:t>　　　　二、药肥产能扩张与投资动态分析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药肥行业产量情况分析与趋势预测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一、2019-2024年药肥行业产量与增长趋势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1、2019-2024年药肥产量及增长趋势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2、2019-2024年药肥细分产品产量及份额</w:t>
      </w:r>
      <w:r>
        <w:rPr>
          <w:rFonts w:hint="eastAsia"/>
        </w:rPr>
        <w:br/>
      </w:r>
      <w:r>
        <w:rPr>
          <w:rFonts w:hint="eastAsia"/>
        </w:rPr>
        <w:t>　　　　二、药肥产量影响因素分析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三、2025-2031年药肥产量预测</w:t>
      </w:r>
      <w:r>
        <w:rPr>
          <w:rFonts w:hint="eastAsia"/>
        </w:rPr>
        <w:br/>
      </w:r>
      <w:r>
        <w:rPr>
          <w:rFonts w:hint="eastAsia"/>
        </w:rPr>
        <w:t>　　第三节 2025-2031年药肥市场需求与销售分析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一、2024-2025年药肥行业需求现状</w:t>
      </w:r>
      <w:r>
        <w:rPr>
          <w:rFonts w:hint="eastAsia"/>
        </w:rPr>
        <w:br/>
      </w:r>
      <w:r>
        <w:rPr>
          <w:rFonts w:hint="eastAsia"/>
        </w:rPr>
        <w:t>　　　　二、药肥客户群体与需求特点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三、2019-2024年药肥行业销售规模分析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四、2025-2031年药肥市场增长潜力与规模预测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一、2024-2025年药肥主要细分产品市场现状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2024-2025年药肥行业技术发展现状及趋势分析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国内外药肥行业技术差异与原因</w:t>
      </w:r>
      <w:r>
        <w:rPr>
          <w:rFonts w:hint="eastAsia"/>
        </w:rPr>
        <w:br/>
      </w:r>
      <w:r>
        <w:rPr>
          <w:rFonts w:hint="eastAsia"/>
        </w:rPr>
        <w:t>　　第三节 药肥行业技术发展方向、趋势预测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一、2019-2024年药肥市场价格走势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药肥定价策略与方法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2025-2031年药肥价格竞争态势与趋势预测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2024-2025年重点区域药肥市场发展概况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2019-2024年中国药肥行业进出口情况分析</w:t>
      </w:r>
      <w:r>
        <w:rPr>
          <w:rFonts w:hint="eastAsia"/>
        </w:rPr>
        <w:br/>
      </w:r>
      <w:r>
        <w:rPr>
          <w:rFonts w:hint="eastAsia"/>
        </w:rPr>
        <w:t>　　第一节 药肥行业进口规模与来源分析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一、2019-2024年药肥进口规模分析</w:t>
      </w:r>
      <w:r>
        <w:rPr>
          <w:rFonts w:hint="eastAsia"/>
        </w:rPr>
        <w:br/>
      </w:r>
      <w:r>
        <w:rPr>
          <w:rFonts w:hint="eastAsia"/>
        </w:rPr>
        <w:t>　　　　二、药肥主要进口来源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药肥行业出口规模与目的地分析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一、2019-2024年药肥出口规模分析</w:t>
      </w:r>
      <w:r>
        <w:rPr>
          <w:rFonts w:hint="eastAsia"/>
        </w:rPr>
        <w:br/>
      </w:r>
      <w:r>
        <w:rPr>
          <w:rFonts w:hint="eastAsia"/>
        </w:rPr>
        <w:t>　　　　二、药肥主要出口目的地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2019-2024年中国药肥总体规模与财务指标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中国药肥行业总体规模分析</w:t>
      </w:r>
      <w:r>
        <w:rPr>
          <w:rFonts w:hint="eastAsia"/>
        </w:rPr>
        <w:br/>
      </w:r>
      <w:r>
        <w:rPr>
          <w:rFonts w:hint="eastAsia"/>
        </w:rPr>
        <w:t>　　　　一、药肥企业数量与结构</w:t>
      </w:r>
      <w:r>
        <w:rPr>
          <w:rFonts w:hint="eastAsia"/>
        </w:rPr>
        <w:br/>
      </w:r>
      <w:r>
        <w:rPr>
          <w:rFonts w:hint="eastAsia"/>
        </w:rPr>
        <w:t>　　　　二、药肥从业人员规模</w:t>
      </w:r>
      <w:r>
        <w:rPr>
          <w:rFonts w:hint="eastAsia"/>
        </w:rPr>
        <w:br/>
      </w:r>
      <w:r>
        <w:rPr>
          <w:rFonts w:hint="eastAsia"/>
        </w:rPr>
        <w:t>　　　　三、药肥行业资产状况</w:t>
      </w:r>
      <w:r>
        <w:rPr>
          <w:rFonts w:hint="eastAsia"/>
        </w:rPr>
        <w:br/>
      </w:r>
      <w:r>
        <w:rPr>
          <w:rFonts w:hint="eastAsia"/>
        </w:rPr>
        <w:t>　　第二节 中国药肥行业财务指标总体分析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药肥重点企业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药肥领先企业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药肥标杆企业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药肥代表企业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药肥龙头企业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药肥重点企业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中国药肥行业竞争格局分析</w:t>
      </w:r>
      <w:r>
        <w:rPr>
          <w:rFonts w:hint="eastAsia"/>
        </w:rPr>
        <w:br/>
      </w:r>
      <w:r>
        <w:rPr>
          <w:rFonts w:hint="eastAsia"/>
        </w:rPr>
        <w:t>　　第一节 药肥行业竞争格局总览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2024-2025年药肥行业竞争力分析</w:t>
      </w:r>
      <w:r>
        <w:rPr>
          <w:rFonts w:hint="eastAsia"/>
        </w:rPr>
        <w:br/>
      </w:r>
      <w:r>
        <w:rPr>
          <w:rFonts w:hint="eastAsia"/>
        </w:rPr>
        <w:t>　　　　一、药肥供应商议价能力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四、药肥替代品威胁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2019-2024年药肥行业企业并购活动分析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2024-2025年药肥行业会展与招投标活动分析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一、药肥行业会展活动及其市场影响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2025年中国药肥企业发展策略分析</w:t>
      </w:r>
      <w:r>
        <w:rPr>
          <w:rFonts w:hint="eastAsia"/>
        </w:rPr>
        <w:br/>
      </w:r>
      <w:r>
        <w:rPr>
          <w:rFonts w:hint="eastAsia"/>
        </w:rPr>
        <w:t>　　第一节 药肥市场策略分析</w:t>
      </w:r>
      <w:r>
        <w:rPr>
          <w:rFonts w:hint="eastAsia"/>
        </w:rPr>
        <w:br/>
      </w:r>
      <w:r>
        <w:rPr>
          <w:rFonts w:hint="eastAsia"/>
        </w:rPr>
        <w:t>　　　　一、药肥市场定位与拓展策略</w:t>
      </w:r>
      <w:r>
        <w:rPr>
          <w:rFonts w:hint="eastAsia"/>
        </w:rPr>
        <w:br/>
      </w:r>
      <w:r>
        <w:rPr>
          <w:rFonts w:hint="eastAsia"/>
        </w:rPr>
        <w:t>　　　　二、药肥市场细分与目标客户</w:t>
      </w:r>
      <w:r>
        <w:rPr>
          <w:rFonts w:hint="eastAsia"/>
        </w:rPr>
        <w:br/>
      </w:r>
      <w:r>
        <w:rPr>
          <w:rFonts w:hint="eastAsia"/>
        </w:rPr>
        <w:t>　　第二节 药肥销售策略分析</w:t>
      </w:r>
      <w:r>
        <w:rPr>
          <w:rFonts w:hint="eastAsia"/>
        </w:rPr>
        <w:br/>
      </w:r>
      <w:r>
        <w:rPr>
          <w:rFonts w:hint="eastAsia"/>
        </w:rPr>
        <w:t>　　　　一、药肥销售渠道与网络建设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提高药肥企业竞争力建议</w:t>
      </w:r>
      <w:r>
        <w:rPr>
          <w:rFonts w:hint="eastAsia"/>
        </w:rPr>
        <w:br/>
      </w:r>
      <w:r>
        <w:rPr>
          <w:rFonts w:hint="eastAsia"/>
        </w:rPr>
        <w:t>　　　　一、药肥技术创新与管理优化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药肥品牌战略思考</w:t>
      </w:r>
      <w:r>
        <w:rPr>
          <w:rFonts w:hint="eastAsia"/>
        </w:rPr>
        <w:br/>
      </w:r>
      <w:r>
        <w:rPr>
          <w:rFonts w:hint="eastAsia"/>
        </w:rPr>
        <w:t>　　　　一、药肥品牌建设与维护</w:t>
      </w:r>
      <w:r>
        <w:rPr>
          <w:rFonts w:hint="eastAsia"/>
        </w:rPr>
        <w:br/>
      </w:r>
      <w:r>
        <w:rPr>
          <w:rFonts w:hint="eastAsia"/>
        </w:rPr>
        <w:t>　　　　二、药肥品牌影响力与市场竞争力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中国药肥行业风险与对策</w:t>
      </w:r>
      <w:r>
        <w:rPr>
          <w:rFonts w:hint="eastAsia"/>
        </w:rPr>
        <w:br/>
      </w:r>
      <w:r>
        <w:rPr>
          <w:rFonts w:hint="eastAsia"/>
        </w:rPr>
        <w:t>　　第一节 药肥行业SWOT分析</w:t>
      </w:r>
      <w:r>
        <w:rPr>
          <w:rFonts w:hint="eastAsia"/>
        </w:rPr>
        <w:br/>
      </w:r>
      <w:r>
        <w:rPr>
          <w:rFonts w:hint="eastAsia"/>
        </w:rPr>
        <w:t>　　　　一、药肥行业优势分析</w:t>
      </w:r>
      <w:r>
        <w:rPr>
          <w:rFonts w:hint="eastAsia"/>
        </w:rPr>
        <w:br/>
      </w:r>
      <w:r>
        <w:rPr>
          <w:rFonts w:hint="eastAsia"/>
        </w:rPr>
        <w:t>　　　　二、药肥行业劣势分析</w:t>
      </w:r>
      <w:r>
        <w:rPr>
          <w:rFonts w:hint="eastAsia"/>
        </w:rPr>
        <w:br/>
      </w:r>
      <w:r>
        <w:rPr>
          <w:rFonts w:hint="eastAsia"/>
        </w:rPr>
        <w:t>　　　　三、药肥市场机会探索</w:t>
      </w:r>
      <w:r>
        <w:rPr>
          <w:rFonts w:hint="eastAsia"/>
        </w:rPr>
        <w:br/>
      </w:r>
      <w:r>
        <w:rPr>
          <w:rFonts w:hint="eastAsia"/>
        </w:rPr>
        <w:t>　　　　四、药肥市场威胁评估</w:t>
      </w:r>
      <w:r>
        <w:rPr>
          <w:rFonts w:hint="eastAsia"/>
        </w:rPr>
        <w:br/>
      </w:r>
      <w:r>
        <w:rPr>
          <w:rFonts w:hint="eastAsia"/>
        </w:rPr>
        <w:t>　　第二节 药肥行业风险及对策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2025-2031年中国药肥行业前景与发展趋势</w:t>
      </w:r>
      <w:r>
        <w:rPr>
          <w:rFonts w:hint="eastAsia"/>
        </w:rPr>
        <w:br/>
      </w:r>
      <w:r>
        <w:rPr>
          <w:rFonts w:hint="eastAsia"/>
        </w:rPr>
        <w:t>　　第一节 药肥行业发展环境分析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2025-2031年药肥行业发展趋势与方向</w:t>
      </w:r>
      <w:r>
        <w:rPr>
          <w:rFonts w:hint="eastAsia"/>
        </w:rPr>
        <w:br/>
      </w:r>
      <w:r>
        <w:rPr>
          <w:rFonts w:hint="eastAsia"/>
        </w:rPr>
        <w:t>　　　　一、药肥行业发展方向预测</w:t>
      </w:r>
      <w:r>
        <w:rPr>
          <w:rFonts w:hint="eastAsia"/>
        </w:rPr>
        <w:br/>
      </w:r>
      <w:r>
        <w:rPr>
          <w:rFonts w:hint="eastAsia"/>
        </w:rPr>
        <w:t>　　　　二、药肥发展趋势分析</w:t>
      </w:r>
      <w:r>
        <w:rPr>
          <w:rFonts w:hint="eastAsia"/>
        </w:rPr>
        <w:br/>
      </w:r>
      <w:r>
        <w:rPr>
          <w:rFonts w:hint="eastAsia"/>
        </w:rPr>
        <w:t>　　第三节 2025-2031年药肥行业发展潜力与机遇</w:t>
      </w:r>
      <w:r>
        <w:rPr>
          <w:rFonts w:hint="eastAsia"/>
        </w:rPr>
        <w:br/>
      </w:r>
      <w:r>
        <w:rPr>
          <w:rFonts w:hint="eastAsia"/>
        </w:rPr>
        <w:t>　　　　一、药肥市场发展潜力评估</w:t>
      </w:r>
      <w:r>
        <w:rPr>
          <w:rFonts w:hint="eastAsia"/>
        </w:rPr>
        <w:br/>
      </w:r>
      <w:r>
        <w:rPr>
          <w:rFonts w:hint="eastAsia"/>
        </w:rPr>
        <w:t>　　　　二、药肥新兴市场与机遇探索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[~中~智~林~]药肥行业发展建议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药肥图片</w:t>
      </w:r>
      <w:r>
        <w:rPr>
          <w:rFonts w:hint="eastAsia"/>
        </w:rPr>
        <w:br/>
      </w:r>
      <w:r>
        <w:rPr>
          <w:rFonts w:hint="eastAsia"/>
        </w:rPr>
        <w:t>　　图表 药肥种类 分类</w:t>
      </w:r>
      <w:r>
        <w:rPr>
          <w:rFonts w:hint="eastAsia"/>
        </w:rPr>
        <w:br/>
      </w:r>
      <w:r>
        <w:rPr>
          <w:rFonts w:hint="eastAsia"/>
        </w:rPr>
        <w:t>　　图表 药肥用途 应用</w:t>
      </w:r>
      <w:r>
        <w:rPr>
          <w:rFonts w:hint="eastAsia"/>
        </w:rPr>
        <w:br/>
      </w:r>
      <w:r>
        <w:rPr>
          <w:rFonts w:hint="eastAsia"/>
        </w:rPr>
        <w:t>　　图表 药肥主要特点</w:t>
      </w:r>
      <w:r>
        <w:rPr>
          <w:rFonts w:hint="eastAsia"/>
        </w:rPr>
        <w:br/>
      </w:r>
      <w:r>
        <w:rPr>
          <w:rFonts w:hint="eastAsia"/>
        </w:rPr>
        <w:t>　　图表 药肥产业链分析</w:t>
      </w:r>
      <w:r>
        <w:rPr>
          <w:rFonts w:hint="eastAsia"/>
        </w:rPr>
        <w:br/>
      </w:r>
      <w:r>
        <w:rPr>
          <w:rFonts w:hint="eastAsia"/>
        </w:rPr>
        <w:t>　　图表 药肥政策分析</w:t>
      </w:r>
      <w:r>
        <w:rPr>
          <w:rFonts w:hint="eastAsia"/>
        </w:rPr>
        <w:br/>
      </w:r>
      <w:r>
        <w:rPr>
          <w:rFonts w:hint="eastAsia"/>
        </w:rPr>
        <w:t>　　图表 药肥技术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2019-2024年药肥行业市场容量分析</w:t>
      </w:r>
      <w:r>
        <w:rPr>
          <w:rFonts w:hint="eastAsia"/>
        </w:rPr>
        <w:br/>
      </w:r>
      <w:r>
        <w:rPr>
          <w:rFonts w:hint="eastAsia"/>
        </w:rPr>
        <w:t>　　图表 药肥生产现状</w:t>
      </w:r>
      <w:r>
        <w:rPr>
          <w:rFonts w:hint="eastAsia"/>
        </w:rPr>
        <w:br/>
      </w:r>
      <w:r>
        <w:rPr>
          <w:rFonts w:hint="eastAsia"/>
        </w:rPr>
        <w:t>　　图表 2019-2024年中国药肥行业产能统计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2019-2024年中国药肥行业产量及增长趋势</w:t>
      </w:r>
      <w:r>
        <w:rPr>
          <w:rFonts w:hint="eastAsia"/>
        </w:rPr>
        <w:br/>
      </w:r>
      <w:r>
        <w:rPr>
          <w:rFonts w:hint="eastAsia"/>
        </w:rPr>
        <w:t>　　图表 药肥行业动态</w:t>
      </w:r>
      <w:r>
        <w:rPr>
          <w:rFonts w:hint="eastAsia"/>
        </w:rPr>
        <w:br/>
      </w:r>
      <w:r>
        <w:rPr>
          <w:rFonts w:hint="eastAsia"/>
        </w:rPr>
        <w:t>　　图表 2019-2024年中国药肥市场需求量及增速统计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2019-2024年中国药肥行业销售收入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2025年中国药肥行业需求领域分布格局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2019-2024年中国药肥行业利润总额统计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2019-2024年中国药肥进口情况分析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2019-2024年中国药肥出口情况分析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2019-2024年中国药肥行业企业数量情况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2019-2024年中国药肥行业企业平均规模情况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2019-2024年中国药肥价格走势</w:t>
      </w:r>
      <w:r>
        <w:rPr>
          <w:rFonts w:hint="eastAsia"/>
        </w:rPr>
        <w:br/>
      </w:r>
      <w:r>
        <w:rPr>
          <w:rFonts w:hint="eastAsia"/>
        </w:rPr>
        <w:t>　　图表 2025年药肥成本和利润分析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**地区药肥行业市场需求情况</w:t>
      </w:r>
      <w:r>
        <w:rPr>
          <w:rFonts w:hint="eastAsia"/>
        </w:rPr>
        <w:br/>
      </w:r>
      <w:r>
        <w:rPr>
          <w:rFonts w:hint="eastAsia"/>
        </w:rPr>
        <w:t>　　图表 药肥品牌</w:t>
      </w:r>
      <w:r>
        <w:rPr>
          <w:rFonts w:hint="eastAsia"/>
        </w:rPr>
        <w:br/>
      </w:r>
      <w:r>
        <w:rPr>
          <w:rFonts w:hint="eastAsia"/>
        </w:rPr>
        <w:t>　　图表 药肥企业（一）概况</w:t>
      </w:r>
      <w:r>
        <w:rPr>
          <w:rFonts w:hint="eastAsia"/>
        </w:rPr>
        <w:br/>
      </w:r>
      <w:r>
        <w:rPr>
          <w:rFonts w:hint="eastAsia"/>
        </w:rPr>
        <w:t>　　图表 企业药肥型号 规格</w:t>
      </w:r>
      <w:r>
        <w:rPr>
          <w:rFonts w:hint="eastAsia"/>
        </w:rPr>
        <w:br/>
      </w:r>
      <w:r>
        <w:rPr>
          <w:rFonts w:hint="eastAsia"/>
        </w:rPr>
        <w:t>　　图表 药肥企业（一）经营分析</w:t>
      </w:r>
      <w:r>
        <w:rPr>
          <w:rFonts w:hint="eastAsia"/>
        </w:rPr>
        <w:br/>
      </w:r>
      <w:r>
        <w:rPr>
          <w:rFonts w:hint="eastAsia"/>
        </w:rPr>
        <w:t>　　图表 药肥企业（一）盈利能力情况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药肥企业（一）偿债能力情况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药肥企业（一）运营能力情况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药肥企业（一）成长能力情况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药肥上游现状</w:t>
      </w:r>
      <w:r>
        <w:rPr>
          <w:rFonts w:hint="eastAsia"/>
        </w:rPr>
        <w:br/>
      </w:r>
      <w:r>
        <w:rPr>
          <w:rFonts w:hint="eastAsia"/>
        </w:rPr>
        <w:t>　　图表 药肥下游调研</w:t>
      </w:r>
      <w:r>
        <w:rPr>
          <w:rFonts w:hint="eastAsia"/>
        </w:rPr>
        <w:br/>
      </w:r>
      <w:r>
        <w:rPr>
          <w:rFonts w:hint="eastAsia"/>
        </w:rPr>
        <w:t>　　图表 药肥企业（二）概况</w:t>
      </w:r>
      <w:r>
        <w:rPr>
          <w:rFonts w:hint="eastAsia"/>
        </w:rPr>
        <w:br/>
      </w:r>
      <w:r>
        <w:rPr>
          <w:rFonts w:hint="eastAsia"/>
        </w:rPr>
        <w:t>　　图表 企业药肥型号 规格</w:t>
      </w:r>
      <w:r>
        <w:rPr>
          <w:rFonts w:hint="eastAsia"/>
        </w:rPr>
        <w:br/>
      </w:r>
      <w:r>
        <w:rPr>
          <w:rFonts w:hint="eastAsia"/>
        </w:rPr>
        <w:t>　　图表 药肥企业（二）经营分析</w:t>
      </w:r>
      <w:r>
        <w:rPr>
          <w:rFonts w:hint="eastAsia"/>
        </w:rPr>
        <w:br/>
      </w:r>
      <w:r>
        <w:rPr>
          <w:rFonts w:hint="eastAsia"/>
        </w:rPr>
        <w:t>　　图表 药肥企业（二）盈利能力情况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药肥企业（二）偿债能力情况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药肥企业（二）运营能力情况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药肥企业（二）成长能力情况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药肥企业（三）概况</w:t>
      </w:r>
      <w:r>
        <w:rPr>
          <w:rFonts w:hint="eastAsia"/>
        </w:rPr>
        <w:br/>
      </w:r>
      <w:r>
        <w:rPr>
          <w:rFonts w:hint="eastAsia"/>
        </w:rPr>
        <w:t>　　图表 企业药肥型号 规格</w:t>
      </w:r>
      <w:r>
        <w:rPr>
          <w:rFonts w:hint="eastAsia"/>
        </w:rPr>
        <w:br/>
      </w:r>
      <w:r>
        <w:rPr>
          <w:rFonts w:hint="eastAsia"/>
        </w:rPr>
        <w:t>　　图表 药肥企业（三）经营分析</w:t>
      </w:r>
      <w:r>
        <w:rPr>
          <w:rFonts w:hint="eastAsia"/>
        </w:rPr>
        <w:br/>
      </w:r>
      <w:r>
        <w:rPr>
          <w:rFonts w:hint="eastAsia"/>
        </w:rPr>
        <w:t>　　图表 药肥企业（三）盈利能力情况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药肥企业（三）偿债能力情况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药肥企业（三）运营能力情况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药肥优势</w:t>
      </w:r>
      <w:r>
        <w:rPr>
          <w:rFonts w:hint="eastAsia"/>
        </w:rPr>
        <w:br/>
      </w:r>
      <w:r>
        <w:rPr>
          <w:rFonts w:hint="eastAsia"/>
        </w:rPr>
        <w:t>　　图表 药肥劣势</w:t>
      </w:r>
      <w:r>
        <w:rPr>
          <w:rFonts w:hint="eastAsia"/>
        </w:rPr>
        <w:br/>
      </w:r>
      <w:r>
        <w:rPr>
          <w:rFonts w:hint="eastAsia"/>
        </w:rPr>
        <w:t>　　图表 药肥机会</w:t>
      </w:r>
      <w:r>
        <w:rPr>
          <w:rFonts w:hint="eastAsia"/>
        </w:rPr>
        <w:br/>
      </w:r>
      <w:r>
        <w:rPr>
          <w:rFonts w:hint="eastAsia"/>
        </w:rPr>
        <w:t>　　图表 药肥威胁</w:t>
      </w:r>
      <w:r>
        <w:rPr>
          <w:rFonts w:hint="eastAsia"/>
        </w:rPr>
        <w:br/>
      </w:r>
      <w:r>
        <w:rPr>
          <w:rFonts w:hint="eastAsia"/>
        </w:rPr>
        <w:t>　　图表 2025-2031年中国药肥行业产能预测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2025-2031年中国药肥市场销售预测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2025-2031年中国药肥行业市场规模预测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7f20097374be8" w:history="1">
        <w:r>
          <w:rPr>
            <w:rStyle w:val="Hyperlink"/>
          </w:rPr>
          <w:t>2025-2031年中国药肥行业研究与发展前景报告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7f20097374be8" w:history="1">
        <w:r>
          <w:rPr>
            <w:rStyle w:val="Hyperlink"/>
          </w:rPr>
          <w:t>https://www.20087.com/0/11/YaoFeiQianJing.html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热点：农药肥料、药肥的执行标准、中国功能性肥料有哪些、药肥为什么不标氮磷钾含量、紫铜消白方的配方、药肥最出名的品牌、中国十大药肥公司、药肥需要什么登记证、药肥是什么肥料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9eb8460e44f83" w:history="1">
      <w:r>
        <w:rPr>
          <w:rStyle w:val="Hyperlink"/>
        </w:rPr>
        <w:t>2025-2031年中国药肥行业研究与发展前景报告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YaoFeiQianJing.html" TargetMode="External" Id="Rabd7f2009737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YaoFeiQianJing.html" TargetMode="External" Id="R63d9eb8460e4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2025-03-09T03:50:03Z</dcterms:created>
  <dcterms:modified xsi:type="dcterms:W3CDTF">2025-03-09T04:50:03Z</dcterms:modified>
  <dc:subject>2025-2031年中国药肥行业研究与发展前景报告</dc:subject>
  <dc:title>2025-2031年中国药肥行业研究与发展前景报告</dc:title>
  <cp:keywords>2025-2031年中国药肥行业研究与发展前景报告</cp:keywords>
  <dc:description>2025-2031年中国药肥行业研究与发展前景报告</dc:description>
</cp:coreProperties>
</file>