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7fb41c1784e7e" w:history="1">
              <w:r>
                <w:rPr>
                  <w:rStyle w:val="Hyperlink"/>
                </w:rPr>
                <w:t>中国人工虫草行业研究分析与前景趋势报告（2024-2030年）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7fb41c1784e7e" w:history="1">
              <w:r>
                <w:rPr>
                  <w:rStyle w:val="Hyperlink"/>
                </w:rPr>
                <w:t>中国人工虫草行业研究分析与前景趋势报告（2024-2030年）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7fb41c1784e7e" w:history="1">
                <w:r>
                  <w:rPr>
                    <w:rStyle w:val="Hyperlink"/>
                  </w:rPr>
                  <w:t>https://www.20087.com/0/91/RenGongChongCaoFaZhanQianJingFenXi.html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培育虫草技术经过不断发展，已能相对稳定地模拟野生冬虫夏草的生长环境，实现规模化的生产。人工虫草不仅解决了野生资源枯竭的问题，还通过控制生长条件，提高了有效成分的含量。目前，市场上的人工虫草产品形式多样，包括干品、提取物、保健品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人工虫草行业将致力于提升培育技术，通过基因编辑等现代生物科技手段优化菌种，进一步提高产量和品质。同时，加强产品标准化与质量控制，建立健全的认证体系，增强消费者信心。随着健康意识的提升，功能性食品和医药领域的应用研究将成为热点，推动人工虫草向更高附加值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7fb41c1784e7e" w:history="1">
        <w:r>
          <w:rPr>
            <w:rStyle w:val="Hyperlink"/>
          </w:rPr>
          <w:t>中国人工虫草行业研究分析与前景趋势报告（2024-2030年）</w:t>
        </w:r>
      </w:hyperlink>
      <w:r>
        <w:rPr>
          <w:rFonts w:hint="eastAsia"/>
        </w:rPr>
        <w:t>全面剖析了人工虫草行业的市场规模、需求及价格动态。报告通过对人工虫草产业链的深入挖掘，详细分析了行业现状，并对人工虫草市场前景及发展趋势进行了科学预测。人工虫草报告还深入探索了各细分市场的特点，突出关注人工虫草重点企业的经营状况，全面揭示了人工虫草行业竞争格局、品牌影响力和市场集中度。人工虫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2024年中国人工虫草行业发展</w:t>
      </w:r>
      <w:r>
        <w:rPr>
          <w:rFonts w:hint="eastAsia"/>
        </w:rPr>
        <w:br/>
      </w:r>
      <w:r>
        <w:rPr>
          <w:rFonts w:hint="eastAsia"/>
        </w:rPr>
        <w:t>　　第一节 人工虫草行业发展现状</w:t>
      </w:r>
      <w:r>
        <w:rPr>
          <w:rFonts w:hint="eastAsia"/>
        </w:rPr>
        <w:br/>
      </w:r>
      <w:r>
        <w:rPr>
          <w:rFonts w:hint="eastAsia"/>
        </w:rPr>
        <w:t>　　　　一、冬虫夏草行业概念</w:t>
      </w:r>
      <w:r>
        <w:rPr>
          <w:rFonts w:hint="eastAsia"/>
        </w:rPr>
        <w:br/>
      </w:r>
      <w:r>
        <w:rPr>
          <w:rFonts w:hint="eastAsia"/>
        </w:rPr>
        <w:t>　　　　二、人工虫草行业概念</w:t>
      </w:r>
      <w:r>
        <w:rPr>
          <w:rFonts w:hint="eastAsia"/>
        </w:rPr>
        <w:br/>
      </w:r>
      <w:r>
        <w:rPr>
          <w:rFonts w:hint="eastAsia"/>
        </w:rPr>
        <w:t>　　　　三、冬虫夏草行业主要产品分类</w:t>
      </w:r>
      <w:r>
        <w:rPr>
          <w:rFonts w:hint="eastAsia"/>
        </w:rPr>
        <w:br/>
      </w:r>
      <w:r>
        <w:rPr>
          <w:rFonts w:hint="eastAsia"/>
        </w:rPr>
        <w:t>　　第二节 冬虫夏草行业主要品牌</w:t>
      </w:r>
      <w:r>
        <w:rPr>
          <w:rFonts w:hint="eastAsia"/>
        </w:rPr>
        <w:br/>
      </w:r>
      <w:r>
        <w:rPr>
          <w:rFonts w:hint="eastAsia"/>
        </w:rPr>
        <w:t>　　　　一、冬虫夏草行业主要品牌</w:t>
      </w:r>
      <w:r>
        <w:rPr>
          <w:rFonts w:hint="eastAsia"/>
        </w:rPr>
        <w:br/>
      </w:r>
      <w:r>
        <w:rPr>
          <w:rFonts w:hint="eastAsia"/>
        </w:rPr>
        <w:t>　　　　二、人工虫草行业企业主要研发</w:t>
      </w:r>
      <w:r>
        <w:rPr>
          <w:rFonts w:hint="eastAsia"/>
        </w:rPr>
        <w:br/>
      </w:r>
      <w:r>
        <w:rPr>
          <w:rFonts w:hint="eastAsia"/>
        </w:rPr>
        <w:t>　　第三节 行业最新动态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2024年中国人工虫草行业发展环境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</w:t>
      </w:r>
      <w:r>
        <w:rPr>
          <w:rFonts w:hint="eastAsia"/>
        </w:rPr>
        <w:br/>
      </w:r>
      <w:r>
        <w:rPr>
          <w:rFonts w:hint="eastAsia"/>
        </w:rPr>
        <w:t>　　　　六、居民消费价格变化</w:t>
      </w:r>
      <w:r>
        <w:rPr>
          <w:rFonts w:hint="eastAsia"/>
        </w:rPr>
        <w:br/>
      </w:r>
      <w:r>
        <w:rPr>
          <w:rFonts w:hint="eastAsia"/>
        </w:rPr>
        <w:t>　　第二节 人工虫草行业政策环境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</w:t>
      </w:r>
      <w:r>
        <w:rPr>
          <w:rFonts w:hint="eastAsia"/>
        </w:rPr>
        <w:br/>
      </w:r>
      <w:r>
        <w:rPr>
          <w:rFonts w:hint="eastAsia"/>
        </w:rPr>
        <w:t>　　第三节 人工虫草行业社会环境发展</w:t>
      </w:r>
      <w:r>
        <w:rPr>
          <w:rFonts w:hint="eastAsia"/>
        </w:rPr>
        <w:br/>
      </w:r>
      <w:r>
        <w:rPr>
          <w:rFonts w:hint="eastAsia"/>
        </w:rPr>
        <w:t>　　　　一、中国人口发展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</w:t>
      </w:r>
      <w:r>
        <w:rPr>
          <w:rFonts w:hint="eastAsia"/>
        </w:rPr>
        <w:br/>
      </w:r>
      <w:r>
        <w:rPr>
          <w:rFonts w:hint="eastAsia"/>
        </w:rPr>
        <w:t>　　第四节 人工虫草行业技术环境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中国冬虫夏草研发进展</w:t>
      </w:r>
      <w:r>
        <w:rPr>
          <w:rFonts w:hint="eastAsia"/>
        </w:rPr>
        <w:br/>
      </w:r>
      <w:r>
        <w:rPr>
          <w:rFonts w:hint="eastAsia"/>
        </w:rPr>
        <w:t>　　第一节 冬虫夏草分布</w:t>
      </w:r>
      <w:r>
        <w:rPr>
          <w:rFonts w:hint="eastAsia"/>
        </w:rPr>
        <w:br/>
      </w:r>
      <w:r>
        <w:rPr>
          <w:rFonts w:hint="eastAsia"/>
        </w:rPr>
        <w:t>　　　　一、分布特点</w:t>
      </w:r>
      <w:r>
        <w:rPr>
          <w:rFonts w:hint="eastAsia"/>
        </w:rPr>
        <w:br/>
      </w:r>
      <w:r>
        <w:rPr>
          <w:rFonts w:hint="eastAsia"/>
        </w:rPr>
        <w:t>　　　　二、关键影响因子</w:t>
      </w:r>
      <w:r>
        <w:rPr>
          <w:rFonts w:hint="eastAsia"/>
        </w:rPr>
        <w:br/>
      </w:r>
      <w:r>
        <w:rPr>
          <w:rFonts w:hint="eastAsia"/>
        </w:rPr>
        <w:t>　　第二节 冬虫夏草真伪鉴定</w:t>
      </w:r>
      <w:r>
        <w:rPr>
          <w:rFonts w:hint="eastAsia"/>
        </w:rPr>
        <w:br/>
      </w:r>
      <w:r>
        <w:rPr>
          <w:rFonts w:hint="eastAsia"/>
        </w:rPr>
        <w:t>　　第三节 冬虫夏草菌</w:t>
      </w:r>
      <w:r>
        <w:rPr>
          <w:rFonts w:hint="eastAsia"/>
        </w:rPr>
        <w:br/>
      </w:r>
      <w:r>
        <w:rPr>
          <w:rFonts w:hint="eastAsia"/>
        </w:rPr>
        <w:t>　　　　一、培养和产业化</w:t>
      </w:r>
      <w:r>
        <w:rPr>
          <w:rFonts w:hint="eastAsia"/>
        </w:rPr>
        <w:br/>
      </w:r>
      <w:r>
        <w:rPr>
          <w:rFonts w:hint="eastAsia"/>
        </w:rPr>
        <w:t>　　　　二、群体遗传</w:t>
      </w:r>
      <w:r>
        <w:rPr>
          <w:rFonts w:hint="eastAsia"/>
        </w:rPr>
        <w:br/>
      </w:r>
      <w:r>
        <w:rPr>
          <w:rFonts w:hint="eastAsia"/>
        </w:rPr>
        <w:t>　　　　三、分子操作</w:t>
      </w:r>
      <w:r>
        <w:rPr>
          <w:rFonts w:hint="eastAsia"/>
        </w:rPr>
        <w:br/>
      </w:r>
      <w:r>
        <w:rPr>
          <w:rFonts w:hint="eastAsia"/>
        </w:rPr>
        <w:t>　　第四节 冬虫夏草菌寄主昆虫</w:t>
      </w:r>
      <w:r>
        <w:rPr>
          <w:rFonts w:hint="eastAsia"/>
        </w:rPr>
        <w:br/>
      </w:r>
      <w:r>
        <w:rPr>
          <w:rFonts w:hint="eastAsia"/>
        </w:rPr>
        <w:t>　　　　一、蝙蝠蛾昆虫分类</w:t>
      </w:r>
      <w:r>
        <w:rPr>
          <w:rFonts w:hint="eastAsia"/>
        </w:rPr>
        <w:br/>
      </w:r>
      <w:r>
        <w:rPr>
          <w:rFonts w:hint="eastAsia"/>
        </w:rPr>
        <w:t>　　　　二、生物学和人工培育</w:t>
      </w:r>
      <w:r>
        <w:rPr>
          <w:rFonts w:hint="eastAsia"/>
        </w:rPr>
        <w:br/>
      </w:r>
      <w:r>
        <w:rPr>
          <w:rFonts w:hint="eastAsia"/>
        </w:rPr>
        <w:t>　　　　三、肠道微生物</w:t>
      </w:r>
      <w:r>
        <w:rPr>
          <w:rFonts w:hint="eastAsia"/>
        </w:rPr>
        <w:br/>
      </w:r>
      <w:r>
        <w:rPr>
          <w:rFonts w:hint="eastAsia"/>
        </w:rPr>
        <w:t>　　　　四、分子操作</w:t>
      </w:r>
      <w:r>
        <w:rPr>
          <w:rFonts w:hint="eastAsia"/>
        </w:rPr>
        <w:br/>
      </w:r>
      <w:r>
        <w:rPr>
          <w:rFonts w:hint="eastAsia"/>
        </w:rPr>
        <w:t>　　第五节 冬虫夏草</w:t>
      </w:r>
      <w:r>
        <w:rPr>
          <w:rFonts w:hint="eastAsia"/>
        </w:rPr>
        <w:br/>
      </w:r>
      <w:r>
        <w:rPr>
          <w:rFonts w:hint="eastAsia"/>
        </w:rPr>
        <w:t>　　　　一、菌群多样性</w:t>
      </w:r>
      <w:r>
        <w:rPr>
          <w:rFonts w:hint="eastAsia"/>
        </w:rPr>
        <w:br/>
      </w:r>
      <w:r>
        <w:rPr>
          <w:rFonts w:hint="eastAsia"/>
        </w:rPr>
        <w:t>　　　　二、人工培育</w:t>
      </w:r>
      <w:r>
        <w:rPr>
          <w:rFonts w:hint="eastAsia"/>
        </w:rPr>
        <w:br/>
      </w:r>
      <w:r>
        <w:rPr>
          <w:rFonts w:hint="eastAsia"/>
        </w:rPr>
        <w:t>　　　　三、生物化学与分子操作</w:t>
      </w:r>
      <w:r>
        <w:rPr>
          <w:rFonts w:hint="eastAsia"/>
        </w:rPr>
        <w:br/>
      </w:r>
      <w:r>
        <w:rPr>
          <w:rFonts w:hint="eastAsia"/>
        </w:rPr>
        <w:t>　　第六节 冬虫夏草成分</w:t>
      </w:r>
      <w:r>
        <w:rPr>
          <w:rFonts w:hint="eastAsia"/>
        </w:rPr>
        <w:br/>
      </w:r>
      <w:r>
        <w:rPr>
          <w:rFonts w:hint="eastAsia"/>
        </w:rPr>
        <w:t>　　第七节 冬虫夏草药效作用</w:t>
      </w:r>
      <w:r>
        <w:rPr>
          <w:rFonts w:hint="eastAsia"/>
        </w:rPr>
        <w:br/>
      </w:r>
      <w:r>
        <w:rPr>
          <w:rFonts w:hint="eastAsia"/>
        </w:rPr>
        <w:t>　　　　一、抗氧化、抗衰老和抗疲劳</w:t>
      </w:r>
      <w:r>
        <w:rPr>
          <w:rFonts w:hint="eastAsia"/>
        </w:rPr>
        <w:br/>
      </w:r>
      <w:r>
        <w:rPr>
          <w:rFonts w:hint="eastAsia"/>
        </w:rPr>
        <w:t>　　　　二、抑菌和抗病毒</w:t>
      </w:r>
      <w:r>
        <w:rPr>
          <w:rFonts w:hint="eastAsia"/>
        </w:rPr>
        <w:br/>
      </w:r>
      <w:r>
        <w:rPr>
          <w:rFonts w:hint="eastAsia"/>
        </w:rPr>
        <w:t>　　　　三、抗炎和抗肿瘤</w:t>
      </w:r>
      <w:r>
        <w:rPr>
          <w:rFonts w:hint="eastAsia"/>
        </w:rPr>
        <w:br/>
      </w:r>
      <w:r>
        <w:rPr>
          <w:rFonts w:hint="eastAsia"/>
        </w:rPr>
        <w:t>　　　　四、免疫调节</w:t>
      </w:r>
      <w:r>
        <w:rPr>
          <w:rFonts w:hint="eastAsia"/>
        </w:rPr>
        <w:br/>
      </w:r>
      <w:r>
        <w:rPr>
          <w:rFonts w:hint="eastAsia"/>
        </w:rPr>
        <w:t>　　　　五、动物模型和临床应用</w:t>
      </w:r>
      <w:r>
        <w:rPr>
          <w:rFonts w:hint="eastAsia"/>
        </w:rPr>
        <w:br/>
      </w:r>
      <w:r>
        <w:rPr>
          <w:rFonts w:hint="eastAsia"/>
        </w:rPr>
        <w:t>　　第八节 安全性</w:t>
      </w:r>
      <w:r>
        <w:rPr>
          <w:rFonts w:hint="eastAsia"/>
        </w:rPr>
        <w:br/>
      </w:r>
      <w:r>
        <w:rPr>
          <w:rFonts w:hint="eastAsia"/>
        </w:rPr>
        <w:t>　　第九节 问题与展望</w:t>
      </w:r>
      <w:r>
        <w:rPr>
          <w:rFonts w:hint="eastAsia"/>
        </w:rPr>
        <w:br/>
      </w:r>
      <w:r>
        <w:rPr>
          <w:rFonts w:hint="eastAsia"/>
        </w:rPr>
        <w:t>　　　　一、冬虫夏草菌的遗传操作</w:t>
      </w:r>
      <w:r>
        <w:rPr>
          <w:rFonts w:hint="eastAsia"/>
        </w:rPr>
        <w:br/>
      </w:r>
      <w:r>
        <w:rPr>
          <w:rFonts w:hint="eastAsia"/>
        </w:rPr>
        <w:t>　　　　二、蝙蝠蛾昆虫的生殖调控</w:t>
      </w:r>
      <w:r>
        <w:rPr>
          <w:rFonts w:hint="eastAsia"/>
        </w:rPr>
        <w:br/>
      </w:r>
      <w:r>
        <w:rPr>
          <w:rFonts w:hint="eastAsia"/>
        </w:rPr>
        <w:t>　　　　三、冬虫夏草菌与蝙蝠蛾昆虫的交互作用</w:t>
      </w:r>
      <w:r>
        <w:rPr>
          <w:rFonts w:hint="eastAsia"/>
        </w:rPr>
        <w:br/>
      </w:r>
      <w:r>
        <w:rPr>
          <w:rFonts w:hint="eastAsia"/>
        </w:rPr>
        <w:t>　　　　四、冬虫夏草人工培育的智能化</w:t>
      </w:r>
      <w:r>
        <w:rPr>
          <w:rFonts w:hint="eastAsia"/>
        </w:rPr>
        <w:br/>
      </w:r>
      <w:r>
        <w:rPr>
          <w:rFonts w:hint="eastAsia"/>
        </w:rPr>
        <w:t>　　　　五、冬虫夏草活性成分</w:t>
      </w:r>
      <w:r>
        <w:rPr>
          <w:rFonts w:hint="eastAsia"/>
        </w:rPr>
        <w:br/>
      </w:r>
      <w:r>
        <w:rPr>
          <w:rFonts w:hint="eastAsia"/>
        </w:rPr>
        <w:t>　　　　六、冬虫夏草与环境的作用</w:t>
      </w:r>
      <w:r>
        <w:rPr>
          <w:rFonts w:hint="eastAsia"/>
        </w:rPr>
        <w:br/>
      </w:r>
      <w:r>
        <w:rPr>
          <w:rFonts w:hint="eastAsia"/>
        </w:rPr>
        <w:t>　　　　七、保护与利用的协调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2019-2024年中国人工虫草市场</w:t>
      </w:r>
      <w:r>
        <w:rPr>
          <w:rFonts w:hint="eastAsia"/>
        </w:rPr>
        <w:br/>
      </w:r>
      <w:r>
        <w:rPr>
          <w:rFonts w:hint="eastAsia"/>
        </w:rPr>
        <w:t>　　第一节 中国虫草市场发展</w:t>
      </w:r>
      <w:r>
        <w:rPr>
          <w:rFonts w:hint="eastAsia"/>
        </w:rPr>
        <w:br/>
      </w:r>
      <w:r>
        <w:rPr>
          <w:rFonts w:hint="eastAsia"/>
        </w:rPr>
        <w:t>　　　　一、中国虫草产业链市场发展</w:t>
      </w:r>
      <w:r>
        <w:rPr>
          <w:rFonts w:hint="eastAsia"/>
        </w:rPr>
        <w:br/>
      </w:r>
      <w:r>
        <w:rPr>
          <w:rFonts w:hint="eastAsia"/>
        </w:rPr>
        <w:t>　　　　二、2019-2024年虫草市场规模</w:t>
      </w:r>
      <w:r>
        <w:rPr>
          <w:rFonts w:hint="eastAsia"/>
        </w:rPr>
        <w:br/>
      </w:r>
      <w:r>
        <w:rPr>
          <w:rFonts w:hint="eastAsia"/>
        </w:rPr>
        <w:t>　　　　三、2019-2024年虫草产量</w:t>
      </w:r>
      <w:r>
        <w:rPr>
          <w:rFonts w:hint="eastAsia"/>
        </w:rPr>
        <w:br/>
      </w:r>
      <w:r>
        <w:rPr>
          <w:rFonts w:hint="eastAsia"/>
        </w:rPr>
        <w:t>　　　　四、2019-2024年虫草需求量</w:t>
      </w:r>
      <w:r>
        <w:rPr>
          <w:rFonts w:hint="eastAsia"/>
        </w:rPr>
        <w:br/>
      </w:r>
      <w:r>
        <w:rPr>
          <w:rFonts w:hint="eastAsia"/>
        </w:rPr>
        <w:t>　　　　五、2024-2030年虫草市场规模预测</w:t>
      </w:r>
      <w:r>
        <w:rPr>
          <w:rFonts w:hint="eastAsia"/>
        </w:rPr>
        <w:br/>
      </w:r>
      <w:r>
        <w:rPr>
          <w:rFonts w:hint="eastAsia"/>
        </w:rPr>
        <w:t>　　第二节 人工虫草行业发展现状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一、2019-2024年中国人工虫草市场需求测算</w:t>
      </w:r>
      <w:r>
        <w:rPr>
          <w:rFonts w:hint="eastAsia"/>
        </w:rPr>
        <w:br/>
      </w:r>
      <w:r>
        <w:rPr>
          <w:rFonts w:hint="eastAsia"/>
        </w:rPr>
        <w:t>　　　　三、2024-2030年中国人工虫草市场规模预测</w:t>
      </w:r>
      <w:r>
        <w:rPr>
          <w:rFonts w:hint="eastAsia"/>
        </w:rPr>
        <w:br/>
      </w:r>
      <w:r>
        <w:rPr>
          <w:rFonts w:hint="eastAsia"/>
        </w:rPr>
        <w:t>　　第三节 人工虫草市场供给状况</w:t>
      </w:r>
      <w:r>
        <w:rPr>
          <w:rFonts w:hint="eastAsia"/>
        </w:rPr>
        <w:br/>
      </w:r>
      <w:r>
        <w:rPr>
          <w:rFonts w:hint="eastAsia"/>
        </w:rPr>
        <w:t>　　　　一、2024年人工虫草供给</w:t>
      </w:r>
      <w:r>
        <w:rPr>
          <w:rFonts w:hint="eastAsia"/>
        </w:rPr>
        <w:br/>
      </w:r>
      <w:r>
        <w:rPr>
          <w:rFonts w:hint="eastAsia"/>
        </w:rPr>
        <w:t>　　　　二、2024年虫草生产企业名单</w:t>
      </w:r>
      <w:r>
        <w:rPr>
          <w:rFonts w:hint="eastAsia"/>
        </w:rPr>
        <w:br/>
      </w:r>
      <w:r>
        <w:rPr>
          <w:rFonts w:hint="eastAsia"/>
        </w:rPr>
        <w:t>　　　　三、2024年人工虫草最新产能动态</w:t>
      </w:r>
      <w:r>
        <w:rPr>
          <w:rFonts w:hint="eastAsia"/>
        </w:rPr>
        <w:br/>
      </w:r>
      <w:r>
        <w:rPr>
          <w:rFonts w:hint="eastAsia"/>
        </w:rPr>
        <w:t>　　第四节 中国虫草及人工虫草行业价格</w:t>
      </w:r>
      <w:r>
        <w:rPr>
          <w:rFonts w:hint="eastAsia"/>
        </w:rPr>
        <w:br/>
      </w:r>
      <w:r>
        <w:rPr>
          <w:rFonts w:hint="eastAsia"/>
        </w:rPr>
        <w:t>　　　　一、2019-2024年中国虫草价格</w:t>
      </w:r>
      <w:r>
        <w:rPr>
          <w:rFonts w:hint="eastAsia"/>
        </w:rPr>
        <w:br/>
      </w:r>
      <w:r>
        <w:rPr>
          <w:rFonts w:hint="eastAsia"/>
        </w:rPr>
        <w:t>　　　　二、2024年中国人工虫草价格</w:t>
      </w:r>
      <w:r>
        <w:rPr>
          <w:rFonts w:hint="eastAsia"/>
        </w:rPr>
        <w:br/>
      </w:r>
      <w:r>
        <w:rPr>
          <w:rFonts w:hint="eastAsia"/>
        </w:rPr>
        <w:t>　　　　二、2024-2030年人工虫草价格趋势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虫草行业市场及区域竞争格局</w:t>
      </w:r>
      <w:r>
        <w:rPr>
          <w:rFonts w:hint="eastAsia"/>
        </w:rPr>
        <w:br/>
      </w:r>
      <w:r>
        <w:rPr>
          <w:rFonts w:hint="eastAsia"/>
        </w:rPr>
        <w:t>　　第二节 虫草行业集中度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第二节 虫草行业地区供应格局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2019-2024年虫草所属行业进出口数据</w:t>
      </w:r>
      <w:r>
        <w:rPr>
          <w:rFonts w:hint="eastAsia"/>
        </w:rPr>
        <w:br/>
      </w:r>
      <w:r>
        <w:rPr>
          <w:rFonts w:hint="eastAsia"/>
        </w:rPr>
        <w:t>　　第一节 2019-2024年虫草进口情况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2019-2024年虫草出口情况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虫草相关企业发展概述</w:t>
      </w:r>
      <w:r>
        <w:rPr>
          <w:rFonts w:hint="eastAsia"/>
        </w:rPr>
        <w:br/>
      </w:r>
      <w:r>
        <w:rPr>
          <w:rFonts w:hint="eastAsia"/>
        </w:rPr>
        <w:t>　　第一节 玉树藏族自治州三江源冬虫夏草科技股份有限公司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青海春天药用资源科技股份有限公司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青海珠峰虫草药业集团有限公司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沈阳聚鑫北虫草菌业有限公司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金诃藏药股份有限公司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广东康富来药业有限公司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浙江同庆和堂药材有限公司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青海晶珠藏药高新技术产业股份有限公司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二、相关技术发展</w:t>
      </w:r>
      <w:r>
        <w:rPr>
          <w:rFonts w:hint="eastAsia"/>
        </w:rPr>
        <w:br/>
      </w:r>
      <w:r>
        <w:rPr>
          <w:rFonts w:hint="eastAsia"/>
        </w:rPr>
        <w:t>　　　　三、产品经营模式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冬虫夏草人工繁育研究及发展前景</w:t>
      </w:r>
      <w:r>
        <w:rPr>
          <w:rFonts w:hint="eastAsia"/>
        </w:rPr>
        <w:br/>
      </w:r>
      <w:r>
        <w:rPr>
          <w:rFonts w:hint="eastAsia"/>
        </w:rPr>
        <w:t>　　第一节 冬虫夏草人工繁育的研究进展</w:t>
      </w:r>
      <w:r>
        <w:rPr>
          <w:rFonts w:hint="eastAsia"/>
        </w:rPr>
        <w:br/>
      </w:r>
      <w:r>
        <w:rPr>
          <w:rFonts w:hint="eastAsia"/>
        </w:rPr>
        <w:t>　　　　一、冬虫夏草菌分生孢子</w:t>
      </w:r>
      <w:r>
        <w:rPr>
          <w:rFonts w:hint="eastAsia"/>
        </w:rPr>
        <w:br/>
      </w:r>
      <w:r>
        <w:rPr>
          <w:rFonts w:hint="eastAsia"/>
        </w:rPr>
        <w:t>　　　　二、冬虫夏草的人工接种</w:t>
      </w:r>
      <w:r>
        <w:rPr>
          <w:rFonts w:hint="eastAsia"/>
        </w:rPr>
        <w:br/>
      </w:r>
      <w:r>
        <w:rPr>
          <w:rFonts w:hint="eastAsia"/>
        </w:rPr>
        <w:t>　　　　三、冬虫夏草人工繁育品评价</w:t>
      </w:r>
      <w:r>
        <w:rPr>
          <w:rFonts w:hint="eastAsia"/>
        </w:rPr>
        <w:br/>
      </w:r>
      <w:r>
        <w:rPr>
          <w:rFonts w:hint="eastAsia"/>
        </w:rPr>
        <w:t>　　第二节 冬虫夏草产业化实践和思考</w:t>
      </w:r>
      <w:r>
        <w:rPr>
          <w:rFonts w:hint="eastAsia"/>
        </w:rPr>
        <w:br/>
      </w:r>
      <w:r>
        <w:rPr>
          <w:rFonts w:hint="eastAsia"/>
        </w:rPr>
        <w:t>　　　　一、冬虫夏草人工繁育实践</w:t>
      </w:r>
      <w:r>
        <w:rPr>
          <w:rFonts w:hint="eastAsia"/>
        </w:rPr>
        <w:br/>
      </w:r>
      <w:r>
        <w:rPr>
          <w:rFonts w:hint="eastAsia"/>
        </w:rPr>
        <w:t>　　　　　　（一）冬虫夏草高海拔室内人工培殖</w:t>
      </w:r>
      <w:r>
        <w:rPr>
          <w:rFonts w:hint="eastAsia"/>
        </w:rPr>
        <w:br/>
      </w:r>
      <w:r>
        <w:rPr>
          <w:rFonts w:hint="eastAsia"/>
        </w:rPr>
        <w:t>　　　　　　（二）冬虫夏草低海拔室内人工培殖</w:t>
      </w:r>
      <w:r>
        <w:rPr>
          <w:rFonts w:hint="eastAsia"/>
        </w:rPr>
        <w:br/>
      </w:r>
      <w:r>
        <w:rPr>
          <w:rFonts w:hint="eastAsia"/>
        </w:rPr>
        <w:t>　　　　　　（三）冬虫夏草半野生抚育</w:t>
      </w:r>
      <w:r>
        <w:rPr>
          <w:rFonts w:hint="eastAsia"/>
        </w:rPr>
        <w:br/>
      </w:r>
      <w:r>
        <w:rPr>
          <w:rFonts w:hint="eastAsia"/>
        </w:rPr>
        <w:t>　　　　　　（四）冬虫夏草野生抚育</w:t>
      </w:r>
      <w:r>
        <w:rPr>
          <w:rFonts w:hint="eastAsia"/>
        </w:rPr>
        <w:br/>
      </w:r>
      <w:r>
        <w:rPr>
          <w:rFonts w:hint="eastAsia"/>
        </w:rPr>
        <w:t>　　　　二、冬虫夏草实现产业化的关键</w:t>
      </w:r>
      <w:r>
        <w:rPr>
          <w:rFonts w:hint="eastAsia"/>
        </w:rPr>
        <w:br/>
      </w:r>
      <w:r>
        <w:rPr>
          <w:rFonts w:hint="eastAsia"/>
        </w:rPr>
        <w:t>　　　　　　（一）冬虫夏草寄主饲料开发及研制</w:t>
      </w:r>
      <w:r>
        <w:rPr>
          <w:rFonts w:hint="eastAsia"/>
        </w:rPr>
        <w:br/>
      </w:r>
      <w:r>
        <w:rPr>
          <w:rFonts w:hint="eastAsia"/>
        </w:rPr>
        <w:t>　　　　　　（二）寄主昆虫粉棒束孢疾病防控以及寄主人工种群的建立</w:t>
      </w:r>
      <w:r>
        <w:rPr>
          <w:rFonts w:hint="eastAsia"/>
        </w:rPr>
        <w:br/>
      </w:r>
      <w:r>
        <w:rPr>
          <w:rFonts w:hint="eastAsia"/>
        </w:rPr>
        <w:t>　　　　　　（三）冬虫夏草药材道地性</w:t>
      </w:r>
      <w:r>
        <w:rPr>
          <w:rFonts w:hint="eastAsia"/>
        </w:rPr>
        <w:br/>
      </w:r>
      <w:r>
        <w:rPr>
          <w:rFonts w:hint="eastAsia"/>
        </w:rPr>
        <w:t>　　第三节 冬虫夏草的人工培植及产业化前景</w:t>
      </w:r>
      <w:r>
        <w:rPr>
          <w:rFonts w:hint="eastAsia"/>
        </w:rPr>
        <w:br/>
      </w:r>
      <w:r>
        <w:rPr>
          <w:rFonts w:hint="eastAsia"/>
        </w:rPr>
        <w:t>　　　　一、天然冬虫夏草的形成及药用价值</w:t>
      </w:r>
      <w:r>
        <w:rPr>
          <w:rFonts w:hint="eastAsia"/>
        </w:rPr>
        <w:br/>
      </w:r>
      <w:r>
        <w:rPr>
          <w:rFonts w:hint="eastAsia"/>
        </w:rPr>
        <w:t>　　　　二、人工虫草的培植及规模生产</w:t>
      </w:r>
      <w:r>
        <w:rPr>
          <w:rFonts w:hint="eastAsia"/>
        </w:rPr>
        <w:br/>
      </w:r>
      <w:r>
        <w:rPr>
          <w:rFonts w:hint="eastAsia"/>
        </w:rPr>
        <w:t>　　　　三、人工虫草与天然虫草的比较</w:t>
      </w:r>
      <w:r>
        <w:rPr>
          <w:rFonts w:hint="eastAsia"/>
        </w:rPr>
        <w:br/>
      </w:r>
      <w:r>
        <w:rPr>
          <w:rFonts w:hint="eastAsia"/>
        </w:rPr>
        <w:t>　　　　四、产业化前景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2024-2030年中国人工虫草行业发展前景预测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一、行业市场发展前景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第二节 2024-2030年中国人工虫草行业市场发展趋势预测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第三节 人工虫草行业投资机会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第四节 人工虫草行业投资建议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2024-2030年中国人工虫草行业发展前景及投资策略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2024-2030年中国人工虫草行业投资前景</w:t>
      </w:r>
      <w:r>
        <w:rPr>
          <w:rFonts w:hint="eastAsia"/>
        </w:rPr>
        <w:br/>
      </w:r>
      <w:r>
        <w:rPr>
          <w:rFonts w:hint="eastAsia"/>
        </w:rPr>
        <w:t>　　　　一、人工虫草行业发展前景</w:t>
      </w:r>
      <w:r>
        <w:rPr>
          <w:rFonts w:hint="eastAsia"/>
        </w:rPr>
        <w:br/>
      </w:r>
      <w:r>
        <w:rPr>
          <w:rFonts w:hint="eastAsia"/>
        </w:rPr>
        <w:t>　　　　二、人工虫草发展趋势</w:t>
      </w:r>
      <w:r>
        <w:rPr>
          <w:rFonts w:hint="eastAsia"/>
        </w:rPr>
        <w:br/>
      </w:r>
      <w:r>
        <w:rPr>
          <w:rFonts w:hint="eastAsia"/>
        </w:rPr>
        <w:t>　　　　三、人工虫草市场前景</w:t>
      </w:r>
      <w:r>
        <w:rPr>
          <w:rFonts w:hint="eastAsia"/>
        </w:rPr>
        <w:br/>
      </w:r>
      <w:r>
        <w:rPr>
          <w:rFonts w:hint="eastAsia"/>
        </w:rPr>
        <w:t>　　第三节 2024-2030年中国人工虫草行业投资风险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2024-2030年中国人工虫草行业投资策略及建议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人工虫草企业投资战略与客户策略</w:t>
      </w:r>
      <w:r>
        <w:rPr>
          <w:rFonts w:hint="eastAsia"/>
        </w:rPr>
        <w:br/>
      </w:r>
      <w:r>
        <w:rPr>
          <w:rFonts w:hint="eastAsia"/>
        </w:rPr>
        <w:t>　　第一节 人工虫草企业发展战略规划背景意义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人工虫草企业战略规划制定依据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人工虫草企业战略规划策略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我国人工虫草行业趋势前瞻及投资建议</w:t>
      </w:r>
      <w:r>
        <w:rPr>
          <w:rFonts w:hint="eastAsia"/>
        </w:rPr>
        <w:br/>
      </w:r>
      <w:r>
        <w:rPr>
          <w:rFonts w:hint="eastAsia"/>
        </w:rPr>
        <w:t>　　第一节 人工虫草行业发展趋势</w:t>
      </w:r>
      <w:r>
        <w:rPr>
          <w:rFonts w:hint="eastAsia"/>
        </w:rPr>
        <w:br/>
      </w:r>
      <w:r>
        <w:rPr>
          <w:rFonts w:hint="eastAsia"/>
        </w:rPr>
        <w:t>　　　　一、人工虫草行业发展影响因素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二、人工虫草行业前景预测</w:t>
      </w:r>
      <w:r>
        <w:rPr>
          <w:rFonts w:hint="eastAsia"/>
        </w:rPr>
        <w:br/>
      </w:r>
      <w:r>
        <w:rPr>
          <w:rFonts w:hint="eastAsia"/>
        </w:rPr>
        <w:t>　　第二节 人工虫草行业特性分析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三、区域壁垒</w:t>
      </w:r>
      <w:r>
        <w:rPr>
          <w:rFonts w:hint="eastAsia"/>
        </w:rPr>
        <w:br/>
      </w:r>
      <w:r>
        <w:rPr>
          <w:rFonts w:hint="eastAsia"/>
        </w:rPr>
        <w:t>　　第四节 中-智-林-－人工虫草行业投资机会分析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二、投资价值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人工虫草行业历程</w:t>
      </w:r>
      <w:r>
        <w:rPr>
          <w:rFonts w:hint="eastAsia"/>
        </w:rPr>
        <w:br/>
      </w:r>
      <w:r>
        <w:rPr>
          <w:rFonts w:hint="eastAsia"/>
        </w:rPr>
        <w:t>　　图表 人工虫草行业生命周期</w:t>
      </w:r>
      <w:r>
        <w:rPr>
          <w:rFonts w:hint="eastAsia"/>
        </w:rPr>
        <w:br/>
      </w:r>
      <w:r>
        <w:rPr>
          <w:rFonts w:hint="eastAsia"/>
        </w:rPr>
        <w:t>　　图表 人工虫草行业产业链分析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2019-2024年人工虫草行业市场容量分析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2019-2024年中国人工虫草行业产量及增长趋势</w:t>
      </w:r>
      <w:r>
        <w:rPr>
          <w:rFonts w:hint="eastAsia"/>
        </w:rPr>
        <w:br/>
      </w:r>
      <w:r>
        <w:rPr>
          <w:rFonts w:hint="eastAsia"/>
        </w:rPr>
        <w:t>　　图表 人工虫草行业动态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2019-2024年中国人工虫草市场需求量及增速统计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2024年中国人工虫草行业需求领域分布格局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2019-2024年中国人工虫草进口金额分析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2019-2024年中国人工虫草出口数量分析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2019-2024年中国人工虫草出口金额分析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2024年中国人工虫草进口国家及地区分析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2024年中国人工虫草出口国家及地区分析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人工虫草重点企业（一）基本信息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人工虫草重点企业（一）主要经济指标情况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人工虫草重点企业（二）主要经济指标情况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人工虫草重点企业（三）经营情况分析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人工虫草重点企业（三）主要经济指标情况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2024-2030年中国人工虫草行业产能预测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2024-2030年中国人工虫草行业产量预测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2024-2030年中国人工虫草市场需求量预测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2024-2030年中国人工虫草行业供需平衡预测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2024-2030年中国人工虫草行业风险分析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2024-2030年中国人工虫草行业市场容量预测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2024-2030年中国人工虫草行业市场规模预测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2024-2030年中国人工虫草市场前景分析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2024-2030年中国人工虫草行业发展趋势预测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7fb41c1784e7e" w:history="1">
        <w:r>
          <w:rPr>
            <w:rStyle w:val="Hyperlink"/>
          </w:rPr>
          <w:t>中国人工虫草行业研究分析与前景趋势报告（2024-2030年）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7fb41c1784e7e" w:history="1">
        <w:r>
          <w:rPr>
            <w:rStyle w:val="Hyperlink"/>
          </w:rPr>
          <w:t>https://www.20087.com/0/91/RenGongChongCaoFaZhanQianJingFenXi.html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879f70094bd7" w:history="1">
      <w:r>
        <w:rPr>
          <w:rStyle w:val="Hyperlink"/>
        </w:rPr>
        <w:t>中国人工虫草行业研究分析与前景趋势报告（2024-2030年）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enGongChongCaoFaZhanQianJingFenXi.html" TargetMode="External" Id="Rdd87fb41c178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enGongChongCaoFaZhanQianJingFenXi.html" TargetMode="External" Id="Rcff0879f7009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2024-03-30T05:22:00Z</dcterms:created>
  <dcterms:modified xsi:type="dcterms:W3CDTF">2024-03-30T06:22:00Z</dcterms:modified>
  <dc:subject>中国人工虫草行业研究分析与前景趋势报告（2024-2030年）</dc:subject>
  <dc:title>中国人工虫草行业研究分析与前景趋势报告（2024-2030年）</dc:title>
  <cp:keywords>中国人工虫草行业研究分析与前景趋势报告（2024-2030年）</cp:keywords>
  <dc:description>中国人工虫草行业研究分析与前景趋势报告（2024-2030年）</dc:description>
</cp:coreProperties>
</file>