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f6a358bc4041" w:history="1">
              <w:r>
                <w:rPr>
                  <w:rStyle w:val="Hyperlink"/>
                </w:rPr>
                <w:t>中国兽用诊断试剂行业研究分析及市场前景报告（2025-2031年）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f6a358bc4041" w:history="1">
              <w:r>
                <w:rPr>
                  <w:rStyle w:val="Hyperlink"/>
                </w:rPr>
                <w:t>中国兽用诊断试剂行业研究分析及市场前景报告（2025-2031年）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f6a358bc4041" w:history="1">
                <w:r>
                  <w:rPr>
                    <w:rStyle w:val="Hyperlink"/>
                  </w:rPr>
                  <w:t>https://www.20087.com/0/71/ShouYongZhenDuanShiJiDeXianZhuangYuQianJing.html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诊断试剂是用于动物疾病检测、疫情筛查与免疫评估的重要工具，涵盖酶联免疫试剂盒、PCR检测试剂、胶体金试纸条等多种类型，广泛应用于养殖场、宠物医院、动物检疫机构与科研实验室。目前主流产品覆盖口蹄疫、禽流感、猪瘟、犬猫传染病等常见动物疾病，部分高端试剂已实现多重检测、快速出结果与现场使用等功能。随着全球畜牧业规模化发展与宠物医疗市场的扩张，兽用诊断试剂的需求持续增长，行业正加快标准化建设与认证体系建设。企业在灵敏度、特异性与储存稳定性方面持续优化，但部分产品仍受限于冷链运输与操作门槛较高。</w:t>
      </w:r>
      <w:r>
        <w:rPr>
          <w:rFonts w:hint="eastAsia"/>
        </w:rPr>
        <w:br/>
      </w:r>
      <w:r>
        <w:rPr>
          <w:rFonts w:hint="eastAsia"/>
        </w:rPr>
        <w:t>　　未来，兽用诊断试剂将朝着分子诊断普及、便携快检与智能数据分析方向深化发展。微流控芯片、恒温扩增技术与CRISPR检测手段的应用将进一步提升检测速度与准确性，推动现场诊断向精准化迈进。同时，结合智能手机读数、云端数据上传与AI判读算法的智能快检设备或将进入市场，提升基层防疫能力与远程诊疗水平。此外，在动物疫病防控政策推动下，兽用诊断试剂将更多地纳入国家监测网络与大数据平台，助力构建科学预警与快速响应机制。整体来看，兽用诊断试剂将在技术创新、公共卫生保障与产业数字化之间持续突破，成为现代动物健康管理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f6a358bc4041" w:history="1">
        <w:r>
          <w:rPr>
            <w:rStyle w:val="Hyperlink"/>
          </w:rPr>
          <w:t>中国兽用诊断试剂行业研究分析及市场前景报告（2025-2031年）</w:t>
        </w:r>
      </w:hyperlink>
      <w:r>
        <w:rPr>
          <w:rFonts w:hint="eastAsia"/>
        </w:rPr>
        <w:t>》依托权威机构及行业协会数据，结合兽用诊断试剂行业的宏观环境与微观实践，从兽用诊断试剂市场规模、市场需求、技术现状及产业链结构等多维度进行了系统调研与分析。报告通过严谨的研究方法与翔实的数据支持，辅以直观图表，全面剖析了兽用诊断试剂行业发展趋势、重点企业表现及市场竞争格局，并通过SWOT分析揭示了行业机遇与潜在风险，为兽用诊断试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中国兽用诊断试剂概述</w:t>
      </w:r>
      <w:r>
        <w:rPr>
          <w:rFonts w:hint="eastAsia"/>
        </w:rPr>
        <w:br/>
      </w:r>
      <w:r>
        <w:rPr>
          <w:rFonts w:hint="eastAsia"/>
        </w:rPr>
        <w:t>　　第一节 兽用诊断试剂行业定义</w:t>
      </w:r>
      <w:r>
        <w:rPr>
          <w:rFonts w:hint="eastAsia"/>
        </w:rPr>
        <w:br/>
      </w:r>
      <w:r>
        <w:rPr>
          <w:rFonts w:hint="eastAsia"/>
        </w:rPr>
        <w:t>　　　　一、诊断试剂定义</w:t>
      </w:r>
      <w:r>
        <w:rPr>
          <w:rFonts w:hint="eastAsia"/>
        </w:rPr>
        <w:br/>
      </w:r>
      <w:r>
        <w:rPr>
          <w:rFonts w:hint="eastAsia"/>
        </w:rPr>
        <w:t>　　　　二、兽用诊断试剂定义</w:t>
      </w:r>
      <w:r>
        <w:rPr>
          <w:rFonts w:hint="eastAsia"/>
        </w:rPr>
        <w:br/>
      </w:r>
      <w:r>
        <w:rPr>
          <w:rFonts w:hint="eastAsia"/>
        </w:rPr>
        <w:t>　　　　三、兽用诊断试剂分类</w:t>
      </w:r>
      <w:r>
        <w:rPr>
          <w:rFonts w:hint="eastAsia"/>
        </w:rPr>
        <w:br/>
      </w:r>
      <w:r>
        <w:rPr>
          <w:rFonts w:hint="eastAsia"/>
        </w:rPr>
        <w:t>　　第二节 兽用诊断试剂行业发展特性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国外兽用诊断试剂市场发展概况</w:t>
      </w:r>
      <w:r>
        <w:rPr>
          <w:rFonts w:hint="eastAsia"/>
        </w:rPr>
        <w:br/>
      </w:r>
      <w:r>
        <w:rPr>
          <w:rFonts w:hint="eastAsia"/>
        </w:rPr>
        <w:t>　　第一节 全球兽用诊断试剂市场分析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一、2020-2025年全球兽用诊断试剂市场规模</w:t>
      </w:r>
      <w:r>
        <w:rPr>
          <w:rFonts w:hint="eastAsia"/>
        </w:rPr>
        <w:br/>
      </w:r>
      <w:r>
        <w:rPr>
          <w:rFonts w:hint="eastAsia"/>
        </w:rPr>
        <w:t>　　　　二、全球兽用诊断试剂发展格局</w:t>
      </w:r>
      <w:r>
        <w:rPr>
          <w:rFonts w:hint="eastAsia"/>
        </w:rPr>
        <w:br/>
      </w:r>
      <w:r>
        <w:rPr>
          <w:rFonts w:hint="eastAsia"/>
        </w:rPr>
        <w:t>　　第二节 全球主要地区兽用诊断试剂市场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三、美洲地区</w:t>
      </w:r>
      <w:r>
        <w:rPr>
          <w:rFonts w:hint="eastAsia"/>
        </w:rPr>
        <w:br/>
      </w:r>
      <w:r>
        <w:rPr>
          <w:rFonts w:hint="eastAsia"/>
        </w:rPr>
        <w:t>　　第三节 全球主要兽用诊断试剂厂家分析</w:t>
      </w:r>
      <w:r>
        <w:rPr>
          <w:rFonts w:hint="eastAsia"/>
        </w:rPr>
        <w:br/>
      </w:r>
      <w:r>
        <w:rPr>
          <w:rFonts w:hint="eastAsia"/>
        </w:rPr>
        <w:t>　　　　一、美国爱德士</w:t>
      </w:r>
      <w:r>
        <w:rPr>
          <w:rFonts w:hint="eastAsia"/>
        </w:rPr>
        <w:br/>
      </w:r>
      <w:r>
        <w:rPr>
          <w:rFonts w:hint="eastAsia"/>
        </w:rPr>
        <w:t>　　　　二、德国勃林格殷格翰制药</w:t>
      </w:r>
      <w:r>
        <w:rPr>
          <w:rFonts w:hint="eastAsia"/>
        </w:rPr>
        <w:br/>
      </w:r>
      <w:r>
        <w:rPr>
          <w:rFonts w:hint="eastAsia"/>
        </w:rPr>
        <w:t>　　　　三、西班牙海博莱生物大药厂</w:t>
      </w:r>
      <w:r>
        <w:rPr>
          <w:rFonts w:hint="eastAsia"/>
        </w:rPr>
        <w:br/>
      </w:r>
      <w:r>
        <w:rPr>
          <w:rFonts w:hint="eastAsia"/>
        </w:rPr>
        <w:t>　　第四节 2025-2031年全球主要兽用诊断试剂市场预测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2025年中国兽用诊断试剂环境分析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一、国内兽用诊断试剂注册方法</w:t>
      </w:r>
      <w:r>
        <w:rPr>
          <w:rFonts w:hint="eastAsia"/>
        </w:rPr>
        <w:br/>
      </w:r>
      <w:r>
        <w:rPr>
          <w:rFonts w:hint="eastAsia"/>
        </w:rPr>
        <w:t>　　　　二、国内兽用诊断试剂相关政策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中国兽用诊断试剂技术发展分析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当前中国兽用诊断试剂技术发展现况分析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中国兽用诊断试剂技术成熟度分析</w:t>
      </w:r>
      <w:r>
        <w:rPr>
          <w:rFonts w:hint="eastAsia"/>
        </w:rPr>
        <w:br/>
      </w:r>
      <w:r>
        <w:rPr>
          <w:rFonts w:hint="eastAsia"/>
        </w:rPr>
        <w:t>　　第三节 发达国家兽用诊断试剂技术特点</w:t>
      </w:r>
      <w:r>
        <w:rPr>
          <w:rFonts w:hint="eastAsia"/>
        </w:rPr>
        <w:br/>
      </w:r>
      <w:r>
        <w:rPr>
          <w:rFonts w:hint="eastAsia"/>
        </w:rPr>
        <w:t>　　第四节 提高中国兽用诊断试剂技术的策略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兽用诊断试剂市场特性分析</w:t>
      </w:r>
      <w:r>
        <w:rPr>
          <w:rFonts w:hint="eastAsia"/>
        </w:rPr>
        <w:br/>
      </w:r>
      <w:r>
        <w:rPr>
          <w:rFonts w:hint="eastAsia"/>
        </w:rPr>
        <w:t>　　第一节 集中度兽用诊断试剂及预测</w:t>
      </w:r>
      <w:r>
        <w:rPr>
          <w:rFonts w:hint="eastAsia"/>
        </w:rPr>
        <w:br/>
      </w:r>
      <w:r>
        <w:rPr>
          <w:rFonts w:hint="eastAsia"/>
        </w:rPr>
        <w:t>　　第二节 SWOT兽用诊断试剂及预测</w:t>
      </w:r>
      <w:r>
        <w:rPr>
          <w:rFonts w:hint="eastAsia"/>
        </w:rPr>
        <w:br/>
      </w:r>
      <w:r>
        <w:rPr>
          <w:rFonts w:hint="eastAsia"/>
        </w:rPr>
        <w:t>　　　　一、兽用诊断试剂优势</w:t>
      </w:r>
      <w:r>
        <w:rPr>
          <w:rFonts w:hint="eastAsia"/>
        </w:rPr>
        <w:br/>
      </w:r>
      <w:r>
        <w:rPr>
          <w:rFonts w:hint="eastAsia"/>
        </w:rPr>
        <w:t>　　　　二、兽用诊断试剂劣势</w:t>
      </w:r>
      <w:r>
        <w:rPr>
          <w:rFonts w:hint="eastAsia"/>
        </w:rPr>
        <w:br/>
      </w:r>
      <w:r>
        <w:rPr>
          <w:rFonts w:hint="eastAsia"/>
        </w:rPr>
        <w:t>　　　　三、兽用诊断试剂机会</w:t>
      </w:r>
      <w:r>
        <w:rPr>
          <w:rFonts w:hint="eastAsia"/>
        </w:rPr>
        <w:br/>
      </w:r>
      <w:r>
        <w:rPr>
          <w:rFonts w:hint="eastAsia"/>
        </w:rPr>
        <w:t>　　　　四、兽用诊断试剂风险</w:t>
      </w:r>
      <w:r>
        <w:rPr>
          <w:rFonts w:hint="eastAsia"/>
        </w:rPr>
        <w:br/>
      </w:r>
      <w:r>
        <w:rPr>
          <w:rFonts w:hint="eastAsia"/>
        </w:rPr>
        <w:t>　　第三节 进入退出状况兽用诊断试剂及预测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中国兽用诊断试剂发展现状</w:t>
      </w:r>
      <w:r>
        <w:rPr>
          <w:rFonts w:hint="eastAsia"/>
        </w:rPr>
        <w:br/>
      </w:r>
      <w:r>
        <w:rPr>
          <w:rFonts w:hint="eastAsia"/>
        </w:rPr>
        <w:t>　　第一节 中国兽用诊断试剂市场现状分析及预测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中国兽用诊断试剂产量分析</w:t>
      </w:r>
      <w:r>
        <w:rPr>
          <w:rFonts w:hint="eastAsia"/>
        </w:rPr>
        <w:br/>
      </w:r>
      <w:r>
        <w:rPr>
          <w:rFonts w:hint="eastAsia"/>
        </w:rPr>
        <w:t>　　　　一、兽用诊断试剂总体产能规模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二、兽用诊断试剂生产区域分布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中国兽用诊断试剂市场需求分析</w:t>
      </w:r>
      <w:r>
        <w:rPr>
          <w:rFonts w:hint="eastAsia"/>
        </w:rPr>
        <w:br/>
      </w:r>
      <w:r>
        <w:rPr>
          <w:rFonts w:hint="eastAsia"/>
        </w:rPr>
        <w:t>　　　　一、中国兽用诊断试剂需求特点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中国兽用诊断试剂价格趋势分析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一、中国兽用诊断试剂2020-2025年价格趋势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二、中国兽用诊断试剂当前市场价格及分析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三、2025-2031年中国兽用诊断试剂价格走势预测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2020-2025年中国兽用诊断试剂所属行业经济运行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2020-2025年兽用诊断试剂所属行业偿债能力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2020-2025年兽用诊断试剂所属行业盈利能力分析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2020-2025年兽用诊断试剂所属行业发展能力分析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2020-2025年兽用诊断试剂行业企业数量及变化趋势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2020-2025年中国兽用诊断试剂所属行业进出口分析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2020-2025年中国兽用诊断试剂所属行业进口分析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2020-2025年中国兽用诊断试剂所属行业出口分析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主要兽用诊断试剂企业及竞争格局</w:t>
      </w:r>
      <w:r>
        <w:rPr>
          <w:rFonts w:hint="eastAsia"/>
        </w:rPr>
        <w:br/>
      </w:r>
      <w:r>
        <w:rPr>
          <w:rFonts w:hint="eastAsia"/>
        </w:rPr>
        <w:t>　　第一节 武汉科前生物股份有限公司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北京金诺百泰生物技术有限公司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哈尔滨国生生物科技股份有限公司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哈尔滨维科生物技术开发公司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瑞普（保定）生物药业有限公司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2025-2031年兽用诊断试剂投资建议</w:t>
      </w:r>
      <w:r>
        <w:rPr>
          <w:rFonts w:hint="eastAsia"/>
        </w:rPr>
        <w:br/>
      </w:r>
      <w:r>
        <w:rPr>
          <w:rFonts w:hint="eastAsia"/>
        </w:rPr>
        <w:t>　　第一节 兽用诊断试剂投资环境分析</w:t>
      </w:r>
      <w:r>
        <w:rPr>
          <w:rFonts w:hint="eastAsia"/>
        </w:rPr>
        <w:br/>
      </w:r>
      <w:r>
        <w:rPr>
          <w:rFonts w:hint="eastAsia"/>
        </w:rPr>
        <w:t>　　第二节 兽用诊断试剂投资进入壁垒分析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兽用诊断试剂投资建议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2025-2031年中国兽用诊断试剂未来发展预测及投资前景分析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未来兽用诊断试剂行业发展趋势分析</w:t>
      </w:r>
      <w:r>
        <w:rPr>
          <w:rFonts w:hint="eastAsia"/>
        </w:rPr>
        <w:br/>
      </w:r>
      <w:r>
        <w:rPr>
          <w:rFonts w:hint="eastAsia"/>
        </w:rPr>
        <w:t>　　第二节 兽用诊断试剂行业相关趋势预测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2025-2031年中国兽用诊断试剂投资的建议及观点</w:t>
      </w:r>
      <w:r>
        <w:rPr>
          <w:rFonts w:hint="eastAsia"/>
        </w:rPr>
        <w:br/>
      </w:r>
      <w:r>
        <w:rPr>
          <w:rFonts w:hint="eastAsia"/>
        </w:rPr>
        <w:t>　　第一节 兽用诊断试剂行业投资机遇</w:t>
      </w:r>
      <w:r>
        <w:rPr>
          <w:rFonts w:hint="eastAsia"/>
        </w:rPr>
        <w:br/>
      </w:r>
      <w:r>
        <w:rPr>
          <w:rFonts w:hint="eastAsia"/>
        </w:rPr>
        <w:t>　　第二节 兽用诊断试剂行业投资风险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兽用诊断试剂行业历程</w:t>
      </w:r>
      <w:r>
        <w:rPr>
          <w:rFonts w:hint="eastAsia"/>
        </w:rPr>
        <w:br/>
      </w:r>
      <w:r>
        <w:rPr>
          <w:rFonts w:hint="eastAsia"/>
        </w:rPr>
        <w:t>　　图表 兽用诊断试剂行业生命周期</w:t>
      </w:r>
      <w:r>
        <w:rPr>
          <w:rFonts w:hint="eastAsia"/>
        </w:rPr>
        <w:br/>
      </w:r>
      <w:r>
        <w:rPr>
          <w:rFonts w:hint="eastAsia"/>
        </w:rPr>
        <w:t>　　图表 兽用诊断试剂行业产业链分析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2020-2025年兽用诊断试剂行业市场容量分析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兽用诊断试剂行业动态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2025年中国兽用诊断试剂行业需求领域分布格局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2025年中国兽用诊断试剂进口国家及地区分析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2025年中国兽用诊断试剂出口国家及地区分析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2020-2025年中国兽用诊断试剂行业企业平均规模情况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f6a358bc4041" w:history="1">
        <w:r>
          <w:rPr>
            <w:rStyle w:val="Hyperlink"/>
          </w:rPr>
          <w:t>中国兽用诊断试剂行业研究分析及市场前景报告（2025-2031年）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f6a358bc4041" w:history="1">
        <w:r>
          <w:rPr>
            <w:rStyle w:val="Hyperlink"/>
          </w:rPr>
          <w:t>https://www.20087.com/0/71/ShouYongZhenDuanShiJiDeXianZhuangYuQianJing.html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热点：生物试剂公司排名、兽用诊断试剂相关政策法规、兽用化学药品分类、兽用诊断试剂属于兽药么、6840体外诊断试剂、兽用诊断试剂盒、兽用诊断试剂政采、兽用诊断试剂夕阳产业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35f9cc48a468d" w:history="1">
      <w:r>
        <w:rPr>
          <w:rStyle w:val="Hyperlink"/>
        </w:rPr>
        <w:t>中国兽用诊断试剂行业研究分析及市场前景报告（2025-2031年）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ouYongZhenDuanShiJiDeXianZhuangYuQianJing.html" TargetMode="External" Id="R1754f6a358b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ouYongZhenDuanShiJiDeXianZhuangYuQianJing.html" TargetMode="External" Id="R97a35f9cc48a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2025-01-25T02:04:00Z</dcterms:created>
  <dcterms:modified xsi:type="dcterms:W3CDTF">2025-01-25T03:04:00Z</dcterms:modified>
  <dc:subject>中国兽用诊断试剂行业研究分析及市场前景报告（2025-2031年）</dc:subject>
  <dc:title>中国兽用诊断试剂行业研究分析及市场前景报告（2025-2031年）</dc:title>
  <cp:keywords>中国兽用诊断试剂行业研究分析及市场前景报告（2025-2031年）</cp:keywords>
  <dc:description>中国兽用诊断试剂行业研究分析及市场前景报告（2025-2031年）</dc:description>
</cp:coreProperties>
</file>