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661bb7e6424e" w:history="1">
              <w:r>
                <w:rPr>
                  <w:rStyle w:val="Hyperlink"/>
                </w:rPr>
                <w:t>2026-2032年全球与中国冻存管行业研究及行业前景分析报告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661bb7e6424e" w:history="1">
              <w:r>
                <w:rPr>
                  <w:rStyle w:val="Hyperlink"/>
                </w:rPr>
                <w:t>2026-2032年全球与中国冻存管行业研究及行业前景分析报告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661bb7e6424e" w:history="1">
                <w:r>
                  <w:rPr>
                    <w:rStyle w:val="Hyperlink"/>
                  </w:rPr>
                  <w:t>https://www.20087.com/0/71/DongCunGuanDeXianZhuangYuQianJing.html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存管是生物样本低温保存的核心耗材，广泛应用于细胞库、基因检测、疫苗研发及临床实验室，需在-80℃超低温或液氮气相（-196℃）环境中长期维持样本完整性。主流产品采用高密度聚丙烯（HDPE）材质，具备耐低温冲击、低DNA酶/RNA酶污染、螺旋盖密封（带O型圈）及标准化SBS/ANSI底部编码，支持自动化工作站抓取。在精准医疗与生物银行建设加速背景下，用户对管壁透明度、冻融不开裂性、二维码耐刮擦性及与LIMS系统无缝对接能力提出更高标准。然而，低价冻存管普遍存在盖体松动导致样本交叉污染，或管身脆化破裂风险；同时，一次性塑料制品的环境足迹引发行业反思。</w:t>
      </w:r>
      <w:r>
        <w:rPr>
          <w:rFonts w:hint="eastAsia"/>
        </w:rPr>
        <w:br/>
      </w:r>
      <w:r>
        <w:rPr>
          <w:rFonts w:hint="eastAsia"/>
        </w:rPr>
        <w:t>　　未来，冻存管将向智能化、可循环化与材料革新方向演进。一方面，嵌入RFID芯片或二维矩阵码的智能管可自动记录冻存温度历史与操作记录；另一方面，可高温高压灭菌的特种合金或陶瓷冻存管将支持重复使用，降低废弃物产生。在材料端，生物基聚丙烯将提供同等性能但更低的碳足迹。此外，模块化堆叠设计将优化液氮罐空间利用率。长远看，冻存管将从被动容器升级为生物资产数字身份载体，支撑生命科学研究向高保真、高合规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6661bb7e6424e" w:history="1">
        <w:r>
          <w:rPr>
            <w:rStyle w:val="Hyperlink"/>
          </w:rPr>
          <w:t>2026-2032年全球与中国冻存管行业研究及行业前景分析报告</w:t>
        </w:r>
      </w:hyperlink>
      <w:r>
        <w:rPr>
          <w:rFonts w:hint="eastAsia"/>
        </w:rPr>
        <w:t>》系统分析了冻存管行业的市场规模、市场需求及价格波动，深入探讨了冻存管产业链关键环节及各细分市场特点。报告基于权威数据，科学预测了冻存管市场前景与发展趋势，同时评估了冻存管重点企业的经营状况，包括品牌影响力、市场集中度及竞争格局。通过SWOT分析，报告揭示了冻存管行业面临的风险与机遇，为冻存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按产品类型细分，全球冻存管市场规模2021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外旋管</w:t>
      </w:r>
      <w:r>
        <w:rPr>
          <w:rFonts w:hint="eastAsia"/>
        </w:rPr>
        <w:br/>
      </w:r>
      <w:r>
        <w:rPr>
          <w:rFonts w:hint="eastAsia"/>
        </w:rPr>
        <w:t>　　　　1.3.3 内旋管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按应用细分，全球冻存管市场规模2021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制药和生物技术公司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生物样本库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冻存管行业发展总体概况</w:t>
      </w:r>
      <w:r>
        <w:rPr>
          <w:rFonts w:hint="eastAsia"/>
        </w:rPr>
        <w:br/>
      </w:r>
      <w:r>
        <w:rPr>
          <w:rFonts w:hint="eastAsia"/>
        </w:rPr>
        <w:t>　　　　1.5.2 冻存管行业发展主要特点</w:t>
      </w:r>
      <w:r>
        <w:rPr>
          <w:rFonts w:hint="eastAsia"/>
        </w:rPr>
        <w:br/>
      </w:r>
      <w:r>
        <w:rPr>
          <w:rFonts w:hint="eastAsia"/>
        </w:rPr>
        <w:t>　　　　1.5.3 冻存管行业发展影响因素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冻存管有利因素</w:t>
      </w:r>
      <w:r>
        <w:rPr>
          <w:rFonts w:hint="eastAsia"/>
        </w:rPr>
        <w:br/>
      </w:r>
      <w:r>
        <w:rPr>
          <w:rFonts w:hint="eastAsia"/>
        </w:rPr>
        <w:t>　　　　1.5.3 .2 冻存管不利因素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全球市场，近三年冻存管主要企业占有率及排名（按销量）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冻存管主要企业在国际市场占有率（按销量，2023-2026）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2025年冻存管主要企业在国际市场排名（按销量）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全球市场主要企业冻存管销量（2023-2026）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冻存管主要企业在国际市场占有率（按收入，2023-2026）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2025年冻存管主要企业在国际市场排名（按收入）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全球市场主要企业冻存管销售收入（2023-2026）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全球市场主要企业冻存管销售价格（2023-2026）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中国市场，近三年冻存管主要企业占有率及排名（按销量）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冻存管主要企业在中国市场占有率（按销量，2023-2026）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2025年冻存管主要企业在中国市场排名（按销量）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中国市场主要企业冻存管销量（2023-2026）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冻存管主要企业在中国市场占有率（按收入，2023-2026）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2025年冻存管主要企业在中国市场排名（按收入）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中国市场主要企业冻存管销售收入（2023-2026）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全球主要厂商冻存管总部及产地分布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全球主要厂商成立时间及冻存管商业化日期</w:t>
      </w:r>
      <w:r>
        <w:rPr>
          <w:rFonts w:hint="eastAsia"/>
        </w:rPr>
        <w:br/>
      </w:r>
      <w:r>
        <w:rPr>
          <w:rFonts w:hint="eastAsia"/>
        </w:rPr>
        <w:t>　　2.8 全球主要厂商冻存管产品类型及应用</w:t>
      </w:r>
      <w:r>
        <w:rPr>
          <w:rFonts w:hint="eastAsia"/>
        </w:rPr>
        <w:br/>
      </w:r>
      <w:r>
        <w:rPr>
          <w:rFonts w:hint="eastAsia"/>
        </w:rPr>
        <w:t>　　2.9 冻存管行业集中度、竞争程度分析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冻存管行业集中度分析：2025年全球Top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全球冻存管第一梯队、第二梯队和第三梯队生产商（品牌）及市场份额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全球冻存管总体规模分析</w:t>
      </w:r>
      <w:r>
        <w:rPr>
          <w:rFonts w:hint="eastAsia"/>
        </w:rPr>
        <w:br/>
      </w:r>
      <w:r>
        <w:rPr>
          <w:rFonts w:hint="eastAsia"/>
        </w:rPr>
        <w:t>　　3.1 全球冻存管供需现状及预测（2021-2032）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全球冻存管产量、需求量及发展趋势（2021-2032）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全球主要地区冻存管产量及发展趋势（2021-2032）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全球主要地区冻存管产量（2021-2026）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全球主要地区冻存管产量（2027-2032）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全球主要地区冻存管产量市场份额（2021-2032）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中国冻存管产量、市场需求量及发展趋势（2021-2032）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中国市场冻存管进出口（2021-2032）</w:t>
      </w:r>
      <w:r>
        <w:rPr>
          <w:rFonts w:hint="eastAsia"/>
        </w:rPr>
        <w:br/>
      </w:r>
      <w:r>
        <w:rPr>
          <w:rFonts w:hint="eastAsia"/>
        </w:rPr>
        <w:t>　　3.4 全球冻存管销量及销售额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全球市场冻存管销售额（2021-2032）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全球市场冻存管销量（2021-2032）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全球市场冻存管价格趋势（2021-2032）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全球冻存管主要地区分析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全球主要地区冻存管市场规模分析：2021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全球主要地区冻存管销售收入及市场份额（2021-2026）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全球主要地区冻存管销售收入预测（2027-2032）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全球主要地区冻存管销量分析：2021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全球主要地区冻存管销量及市场份额预测（2027-2032）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中东市场冻存管销量、收入及增长率（2021-2032）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冻存管销量、收入、价格及毛利率（2021-2026）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不同产品类型冻存管分析</w:t>
      </w:r>
      <w:r>
        <w:rPr>
          <w:rFonts w:hint="eastAsia"/>
        </w:rPr>
        <w:br/>
      </w:r>
      <w:r>
        <w:rPr>
          <w:rFonts w:hint="eastAsia"/>
        </w:rPr>
        <w:t>　　6.1 全球不同产品类型冻存管销量（2021-2032）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全球不同产品类型冻存管销量预测（2027-2032）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全球不同产品类型冻存管收入（2021-2032）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全球不同产品类型冻存管收入预测（2027-2032）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全球不同产品类型冻存管价格走势（2021-2032）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中国不同产品类型冻存管销量（2021-2032）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中国不同产品类型冻存管销量预测（2027-2032）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中国不同产品类型冻存管收入（2021-2032）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中国不同产品类型冻存管收入预测（2027-2032）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不同应用冻存管分析</w:t>
      </w:r>
      <w:r>
        <w:rPr>
          <w:rFonts w:hint="eastAsia"/>
        </w:rPr>
        <w:br/>
      </w:r>
      <w:r>
        <w:rPr>
          <w:rFonts w:hint="eastAsia"/>
        </w:rPr>
        <w:t>　　7.1 全球不同应用冻存管销量（2021-2032）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全球不同应用冻存管销量预测（2027-2032）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全球不同应用冻存管收入（2021-2032）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全球不同应用冻存管收入预测（2027-2032）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全球不同应用冻存管价格走势（2021-2032）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中国不同应用冻存管销量（2021-2032）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中国不同应用冻存管销量预测（2027-2032）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中国不同应用冻存管收入（2021-2032）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中国不同应用冻存管收入预测（2027-2032）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冻存管行业发展趋势</w:t>
      </w:r>
      <w:r>
        <w:rPr>
          <w:rFonts w:hint="eastAsia"/>
        </w:rPr>
        <w:br/>
      </w:r>
      <w:r>
        <w:rPr>
          <w:rFonts w:hint="eastAsia"/>
        </w:rPr>
        <w:t>　　8.2 冻存管行业主要驱动因素</w:t>
      </w:r>
      <w:r>
        <w:rPr>
          <w:rFonts w:hint="eastAsia"/>
        </w:rPr>
        <w:br/>
      </w:r>
      <w:r>
        <w:rPr>
          <w:rFonts w:hint="eastAsia"/>
        </w:rPr>
        <w:t>　　8.3 冻存管中国企业SWOT分析</w:t>
      </w:r>
      <w:r>
        <w:rPr>
          <w:rFonts w:hint="eastAsia"/>
        </w:rPr>
        <w:br/>
      </w:r>
      <w:r>
        <w:rPr>
          <w:rFonts w:hint="eastAsia"/>
        </w:rPr>
        <w:t>　　8.4 中国冻存管行业政策环境分析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冻存管行业产业链简介</w:t>
      </w:r>
      <w:r>
        <w:rPr>
          <w:rFonts w:hint="eastAsia"/>
        </w:rPr>
        <w:br/>
      </w:r>
      <w:r>
        <w:rPr>
          <w:rFonts w:hint="eastAsia"/>
        </w:rPr>
        <w:t>　　　　9.1.1 冻存管行业供应链分析</w:t>
      </w:r>
      <w:r>
        <w:rPr>
          <w:rFonts w:hint="eastAsia"/>
        </w:rPr>
        <w:br/>
      </w:r>
      <w:r>
        <w:rPr>
          <w:rFonts w:hint="eastAsia"/>
        </w:rPr>
        <w:t>　　　　9.1.2 冻存管主要原料及供应情况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冻存管行业采购模式</w:t>
      </w:r>
      <w:r>
        <w:rPr>
          <w:rFonts w:hint="eastAsia"/>
        </w:rPr>
        <w:br/>
      </w:r>
      <w:r>
        <w:rPr>
          <w:rFonts w:hint="eastAsia"/>
        </w:rPr>
        <w:t>　　9.3 冻存管行业生产模式</w:t>
      </w:r>
      <w:r>
        <w:rPr>
          <w:rFonts w:hint="eastAsia"/>
        </w:rPr>
        <w:br/>
      </w:r>
      <w:r>
        <w:rPr>
          <w:rFonts w:hint="eastAsia"/>
        </w:rPr>
        <w:t>　　9.4 冻存管行业销售模式及销售渠道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按应用细分，全球冻存管市场规模（CAGR）2021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冻存管行业发展主要特点</w:t>
      </w:r>
      <w:r>
        <w:rPr>
          <w:rFonts w:hint="eastAsia"/>
        </w:rPr>
        <w:br/>
      </w:r>
      <w:r>
        <w:rPr>
          <w:rFonts w:hint="eastAsia"/>
        </w:rPr>
        <w:t>　　表 4： 冻存管行业发展有利因素分析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冻存管行业发展不利因素分析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进入冻存管行业壁垒</w:t>
      </w:r>
      <w:r>
        <w:rPr>
          <w:rFonts w:hint="eastAsia"/>
        </w:rPr>
        <w:br/>
      </w:r>
      <w:r>
        <w:rPr>
          <w:rFonts w:hint="eastAsia"/>
        </w:rPr>
        <w:t>　　表 7： 冻存管主要企业在国际市场占有率（按销量，2023-2026）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2025年冻存管主要企业在国际市场排名（按销量）&amp;（百万支）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全球市场主要企业冻存管销量（2023-2026）&amp;（百万支）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冻存管主要企业在国际市场占有率（按收入，2023-2026）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2025年冻存管主要企业在国际市场排名（按收入）&amp;（万元）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全球市场主要企业冻存管销售收入（2023-2026）&amp;（万元）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全球市场主要企业冻存管销售价格（2023-2026）&amp;（元/千支）</w:t>
      </w:r>
      <w:r>
        <w:rPr>
          <w:rFonts w:hint="eastAsia"/>
        </w:rPr>
        <w:br/>
      </w:r>
      <w:r>
        <w:rPr>
          <w:rFonts w:hint="eastAsia"/>
        </w:rPr>
        <w:t>　　表 14： 冻存管主要企业在中国市场占有率（按销量，2023-2026）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2025年冻存管主要企业在中国市场排名（按销量）&amp;（百万支）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中国市场主要企业冻存管销量（2023-2026）&amp;（百万支）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冻存管主要企业在中国市场占有率（按收入，2023-2026）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2025年冻存管主要企业在中国市场排名（按收入）&amp;（万元）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中国市场主要企业冻存管销售收入（2023-2026）&amp;（万元）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全球主要厂商冻存管总部及产地分布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全球主要厂商成立时间及冻存管商业化日期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全球主要厂商冻存管产品类型及应用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全球主要地区冻存管产量增速（CAGR）：（2021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全球主要地区冻存管产量（2021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全球主要地区冻存管产量（2021-2026）&amp;（百万支）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全球主要地区冻存管产量（2027-2032）&amp;（百万支）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全球主要地区冻存管产量市场份额（2021-2026）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全球主要地区冻存管产量市场份额（2027-2032）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中国市场冻存管产量、销量、进出口（2021-2026）&amp;（百万支）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中国市场冻存管产量、销量、进出口预测（2027-2032）&amp;（百万支）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全球主要地区冻存管销售收入增速：（2021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全球主要地区冻存管销售收入（2021-2026）&amp;（万元）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全球主要地区冻存管销售收入市场份额（2021-2026）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全球主要地区冻存管收入（2027-2032）&amp;（万元）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全球主要地区冻存管收入市场份额（2027-2032）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全球主要地区冻存管销量（百万支）：2021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全球主要地区冻存管销量（2021-2026）&amp;（百万支）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全球主要地区冻存管销量市场份额（2021-2026）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全球主要地区冻存管销量（2027-2032）&amp;（百万支）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全球主要地区冻存管销量份额（2027-2032）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冻存管生产基地、销售区域、竞争对手及市场地位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冻存管产品规格、参数及市场应用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冻存管销量（百万支）、收入（万元）、价格（元/千支）及毛利率（2021-2026）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全球不同产品类型冻存管销量（2021-2026）&amp;（百万支）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144： 全球不同产品类型冻存管销量市场份额（2021-2026）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全球不同产品类型冻存管销量预测（2027-2032）&amp;（百万支）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全球市场不同产品类型冻存管销量市场份额预测（2027-2032）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全球不同产品类型冻存管收入（2021-2026）&amp;（万元）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全球不同产品类型冻存管收入市场份额（2021-2026）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全球不同产品类型冻存管收入预测（2027-2032）&amp;（万元）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全球不同产品类型冻存管收入市场份额预测（2027-2032）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中国不同产品类型冻存管销量（2021-2026）&amp;（百万支）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152： 中国不同产品类型冻存管销量市场份额（2021-2026）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中国不同产品类型冻存管销量预测（2027-2032）&amp;（百万支）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全球市场不同产品类型冻存管销量市场份额预测（2027-2032）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中国不同产品类型冻存管收入（2021-2026）&amp;（万元）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中国不同产品类型冻存管收入市场份额（2021-2026）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中国不同产品类型冻存管收入预测（2027-2032）&amp;（万元）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中国不同产品类型冻存管收入市场份额预测（2027-2032）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全球不同应用冻存管销量（2021-2026）&amp;（百万支）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160： 全球不同应用冻存管销量市场份额（2021-2026）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全球不同应用冻存管销量预测（2027-2032）&amp;（百万支）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162： 全球市场不同应用冻存管销量市场份额预测（2027-2032）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全球不同应用冻存管收入（2021-2026）&amp;（万元）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全球不同应用冻存管收入市场份额（2021-2026）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全球不同应用冻存管收入预测（2027-2032）&amp;（万元）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全球不同应用冻存管收入市场份额预测（2027-2032）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中国不同应用冻存管销量（2021-2026）&amp;（百万支）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168： 中国不同应用冻存管销量市场份额（2021-2026）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中国不同应用冻存管销量预测（2027-2032）&amp;（百万支）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170： 中国市场不同应用冻存管销量市场份额预测（2027-2032）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中国不同应用冻存管收入（2021-2026）&amp;（万元）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中国不同应用冻存管收入市场份额（2021-2026）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中国不同应用冻存管收入预测（2027-2032）&amp;（万元）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中国不同应用冻存管收入市场份额预测（2027-2032）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冻存管行业发展趋势</w:t>
      </w:r>
      <w:r>
        <w:rPr>
          <w:rFonts w:hint="eastAsia"/>
        </w:rPr>
        <w:br/>
      </w:r>
      <w:r>
        <w:rPr>
          <w:rFonts w:hint="eastAsia"/>
        </w:rPr>
        <w:t>　　表 176： 冻存管行业主要驱动因素</w:t>
      </w:r>
      <w:r>
        <w:rPr>
          <w:rFonts w:hint="eastAsia"/>
        </w:rPr>
        <w:br/>
      </w:r>
      <w:r>
        <w:rPr>
          <w:rFonts w:hint="eastAsia"/>
        </w:rPr>
        <w:t>　　表 177： 冻存管行业供应链分析</w:t>
      </w:r>
      <w:r>
        <w:rPr>
          <w:rFonts w:hint="eastAsia"/>
        </w:rPr>
        <w:br/>
      </w:r>
      <w:r>
        <w:rPr>
          <w:rFonts w:hint="eastAsia"/>
        </w:rPr>
        <w:t>　　表 178： 冻存管上游原料供应商</w:t>
      </w:r>
      <w:r>
        <w:rPr>
          <w:rFonts w:hint="eastAsia"/>
        </w:rPr>
        <w:br/>
      </w:r>
      <w:r>
        <w:rPr>
          <w:rFonts w:hint="eastAsia"/>
        </w:rPr>
        <w:t>　　表 179： 冻存管主要地区不同应用客户分析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冻存管典型经销商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冻存管产品图片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全球不同产品类型冻存管销售额2021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全球不同产品类型冻存管市场份额2025 &amp; 2032</w:t>
      </w:r>
      <w:r>
        <w:rPr>
          <w:rFonts w:hint="eastAsia"/>
        </w:rPr>
        <w:br/>
      </w:r>
      <w:r>
        <w:rPr>
          <w:rFonts w:hint="eastAsia"/>
        </w:rPr>
        <w:t>　　图 4： 外旋管产品图片</w:t>
      </w:r>
      <w:r>
        <w:rPr>
          <w:rFonts w:hint="eastAsia"/>
        </w:rPr>
        <w:br/>
      </w:r>
      <w:r>
        <w:rPr>
          <w:rFonts w:hint="eastAsia"/>
        </w:rPr>
        <w:t>　　图 5： 内旋管产品图片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全球不同应用冻存管市场份额2025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制药和生物技术公司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生物样本库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2025年全球前五大生产商冻存管市场份额</w:t>
      </w:r>
      <w:r>
        <w:rPr>
          <w:rFonts w:hint="eastAsia"/>
        </w:rPr>
        <w:br/>
      </w:r>
      <w:r>
        <w:rPr>
          <w:rFonts w:hint="eastAsia"/>
        </w:rPr>
        <w:t>　　图 13： 2025年全球冻存管第一梯队、第二梯队和第三梯队厂商及市场份额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全球冻存管产能、产量、产能利用率及发展趋势（2021-2032）&amp;（百万支）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全球冻存管产量、需求量及发展趋势（2021-2032）&amp;（百万支）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全球主要地区冻存管产量市场份额（2021-2032）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中国冻存管产能、产量、产能利用率及发展趋势（2021-2032）&amp;（百万支）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中国冻存管产量、市场需求量及发展趋势（2021-2032）&amp;（百万支）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19： 全球冻存管市场销售额及增长率：（2021-2032）&amp;（万元）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全球市场冻存管市场规模：2021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全球市场冻存管价格趋势（2021-2032）&amp;（元/千支）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23： 全球主要地区冻存管销售收入（2021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全球主要地区冻存管销售收入市场份额（2021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北美市场冻存管收入及增长率（2021-2032）&amp;（万元）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欧洲市场冻存管收入及增长率（2021-2032）&amp;（万元）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中国市场冻存管收入及增长率（2021-2032）&amp;（万元）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日本市场冻存管收入及增长率（2021-2032）&amp;（万元）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东南亚市场冻存管收入及增长率（2021-2032）&amp;（万元）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印度市场冻存管收入及增长率（2021-2032）&amp;（万元）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南美市场冻存管收入及增长率（2021-2032）&amp;（万元）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中东市场冻存管销量及增长率（2021-2032）&amp;（百万支）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中东市场冻存管收入及增长率（2021-2032）&amp;（万元）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全球不同产品类型冻存管价格走势（2021-2032）&amp;（元/千支）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42： 全球不同应用冻存管价格走势（2021-2032）&amp;（元/千支）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43： 冻存管中国企业SWOT分析</w:t>
      </w:r>
      <w:r>
        <w:rPr>
          <w:rFonts w:hint="eastAsia"/>
        </w:rPr>
        <w:br/>
      </w:r>
      <w:r>
        <w:rPr>
          <w:rFonts w:hint="eastAsia"/>
        </w:rPr>
        <w:t>　　图 44： 冻存管产业链</w:t>
      </w:r>
      <w:r>
        <w:rPr>
          <w:rFonts w:hint="eastAsia"/>
        </w:rPr>
        <w:br/>
      </w:r>
      <w:r>
        <w:rPr>
          <w:rFonts w:hint="eastAsia"/>
        </w:rPr>
        <w:t>　　图 45： 冻存管行业采购模式分析</w:t>
      </w:r>
      <w:r>
        <w:rPr>
          <w:rFonts w:hint="eastAsia"/>
        </w:rPr>
        <w:br/>
      </w:r>
      <w:r>
        <w:rPr>
          <w:rFonts w:hint="eastAsia"/>
        </w:rPr>
        <w:t>　　图 46： 冻存管行业生产模式</w:t>
      </w:r>
      <w:r>
        <w:rPr>
          <w:rFonts w:hint="eastAsia"/>
        </w:rPr>
        <w:br/>
      </w:r>
      <w:r>
        <w:rPr>
          <w:rFonts w:hint="eastAsia"/>
        </w:rPr>
        <w:t>　　图 47： 冻存管行业销售模式分析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661bb7e6424e" w:history="1">
        <w:r>
          <w:rPr>
            <w:rStyle w:val="Hyperlink"/>
          </w:rPr>
          <w:t>2026-2032年全球与中国冻存管行业研究及行业前景分析报告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661bb7e6424e" w:history="1">
        <w:r>
          <w:rPr>
            <w:rStyle w:val="Hyperlink"/>
          </w:rPr>
          <w:t>https://www.20087.com/0/71/DongCunGuanDeXianZhuangYuQianJing.html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热点：corning冻存管、冻存管内旋外旋的区别、细胞冷冻保存的目的是什么、冻存管规格、冻存管是干什么用的、冻存管和离心管区别、冻存管怎么灭菌、冻存管要用封口膜密封吗?、IMEC冻存管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835f4862420d" w:history="1">
      <w:r>
        <w:rPr>
          <w:rStyle w:val="Hyperlink"/>
        </w:rPr>
        <w:t>2026-2032年全球与中国冻存管行业研究及行业前景分析报告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ongCunGuanDeXianZhuangYuQianJing.html" TargetMode="External" Id="R0d16661bb7e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ongCunGuanDeXianZhuangYuQianJing.html" TargetMode="External" Id="R7e5e835f486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2026-01-02T06:26:25Z</dcterms:created>
  <dcterms:modified xsi:type="dcterms:W3CDTF">2026-01-02T07:26:25Z</dcterms:modified>
  <dc:subject>2026-2032年全球与中国冻存管行业研究及行业前景分析报告</dc:subject>
  <dc:title>2026-2032年全球与中国冻存管行业研究及行业前景分析报告</dc:title>
  <cp:keywords>2026-2032年全球与中国冻存管行业研究及行业前景分析报告</cp:keywords>
  <dc:description>2026-2032年全球与中国冻存管行业研究及行业前景分析报告</dc:description>
</cp:coreProperties>
</file>