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958282104b0a" w:history="1">
              <w:r>
                <w:rPr>
                  <w:rStyle w:val="Hyperlink"/>
                </w:rPr>
                <w:t>全球与中国医用氮气发生器市场现状及发展前景报告（2024-2030年）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958282104b0a" w:history="1">
              <w:r>
                <w:rPr>
                  <w:rStyle w:val="Hyperlink"/>
                </w:rPr>
                <w:t>全球与中国医用氮气发生器市场现状及发展前景报告（2024-2030年）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f958282104b0a" w:history="1">
                <w:r>
                  <w:rPr>
                    <w:rStyle w:val="Hyperlink"/>
                  </w:rPr>
                  <w:t>https://www.20087.com/0/31/YiYongDanQiFaShengQiShiChangXianZhuangHeQianJing.html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氮气发生器作为医疗气体供应设备，主要用于医疗机构内部现场生成高纯度氮气，以满足临床诊疗、实验室分析、医疗设备供气等需求。目前，随着医疗技术进步和医疗服务需求增长，医疗机构对氮气的依赖程度不断提高，尤其是对于需要稳定、纯净氮气供应的精密医疗设备和实验室分析仪器。同时，考虑到安全、经济、便利等因素，医用氮气发生器以其现场制气、连续供应、无需定期更换气瓶等优势，逐渐取代传统的瓶装氮气供应模式，市场渗透率持续提升。此外，随着技术迭代，现代医用氮气发生器在节能、静音、智能化控制等方面不断优化，进一步提升了用户体验和设备整体性能。</w:t>
      </w:r>
      <w:r>
        <w:rPr>
          <w:rFonts w:hint="eastAsia"/>
        </w:rPr>
        <w:br/>
      </w:r>
      <w:r>
        <w:rPr>
          <w:rFonts w:hint="eastAsia"/>
        </w:rPr>
        <w:t>　　未来，医用氮气发生器行业将呈现以下趋势：一是技术集成化与智能化程度加深，设备将集成更多的传感器、远程监控与故障预警功能，实现全生命周期管理，提高设备运行效率与维护便捷性。二是产品差异化与定制化需求增加，针对不同医疗机构的具体应用场景和气体纯度、流量需求，提供更具针对性的解决方案。三是节能环保标准趋严，促使制造商研发更高效、低能耗的制氮技术，如采用新型吸附材料、优化工艺流程等，以满足绿色医院建设的要求。四是随着医疗国际化进程加快，医用氮气发生器的国际化认证与出口市场有望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958282104b0a" w:history="1">
        <w:r>
          <w:rPr>
            <w:rStyle w:val="Hyperlink"/>
          </w:rPr>
          <w:t>全球与中国医用氮气发生器市场现状及发展前景报告（2024-2030年）</w:t>
        </w:r>
      </w:hyperlink>
      <w:r>
        <w:rPr>
          <w:rFonts w:hint="eastAsia"/>
        </w:rPr>
        <w:t>》基于深度市场调研，全面剖析了医用氮气发生器产业链的现状及市场前景。报告详细分析了医用氮气发生器市场规模、需求及价格动态，并对未来医用氮气发生器发展趋势进行科学预测。本研究还聚焦医用氮气发生器重点企业，探讨行业竞争格局、市场集中度与品牌建设。同时，对医用氮气发生器细分市场进行深入研究，为投资者提供客观权威的市场情报与决策支持，助力挖掘医用氮气发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中国医用氮气发生器概述</w:t>
      </w:r>
      <w:r>
        <w:rPr>
          <w:rFonts w:hint="eastAsia"/>
        </w:rPr>
        <w:br/>
      </w:r>
      <w:r>
        <w:rPr>
          <w:rFonts w:hint="eastAsia"/>
        </w:rPr>
        <w:t>　　第一节 医用氮气发生器行业定义</w:t>
      </w:r>
      <w:r>
        <w:rPr>
          <w:rFonts w:hint="eastAsia"/>
        </w:rPr>
        <w:br/>
      </w:r>
      <w:r>
        <w:rPr>
          <w:rFonts w:hint="eastAsia"/>
        </w:rPr>
        <w:t>　　第二节 医用氮气发生器行业发展特性</w:t>
      </w:r>
      <w:r>
        <w:rPr>
          <w:rFonts w:hint="eastAsia"/>
        </w:rPr>
        <w:br/>
      </w:r>
      <w:r>
        <w:rPr>
          <w:rFonts w:hint="eastAsia"/>
        </w:rPr>
        <w:t>　　第三节 医用氮气发生器产业链分析</w:t>
      </w:r>
      <w:r>
        <w:rPr>
          <w:rFonts w:hint="eastAsia"/>
        </w:rPr>
        <w:br/>
      </w:r>
      <w:r>
        <w:rPr>
          <w:rFonts w:hint="eastAsia"/>
        </w:rPr>
        <w:t>　　第四节 医用氮气发生器行业生命周期分析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国外医用氮气发生器市场发展概况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全球医用氮气发生器市场发展分析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北美地区主要国家医用氮气发生器市场概况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欧洲地区主要国家医用氮气发生器市场概况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亚洲地区主要国家医用氮气发生器市场概况</w:t>
      </w:r>
      <w:r>
        <w:rPr>
          <w:rFonts w:hint="eastAsia"/>
        </w:rPr>
        <w:br/>
      </w:r>
      <w:r>
        <w:rPr>
          <w:rFonts w:hint="eastAsia"/>
        </w:rPr>
        <w:t>　　第五节 全球医用氮气发生器市场发展预测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中国医用氮气发生器发展环境分析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医用氮气发生器行业相关政策、标准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医用氮气发生器行业相关发展规划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中国医用氮气发生器技术发展分析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当前医用氮气发生器技术发展现状分析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医用氮气发生器生产中需注意的问题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医用氮气发生器行业主要技术趋势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医用氮气发生器市场特性分析</w:t>
      </w:r>
      <w:r>
        <w:rPr>
          <w:rFonts w:hint="eastAsia"/>
        </w:rPr>
        <w:br/>
      </w:r>
      <w:r>
        <w:rPr>
          <w:rFonts w:hint="eastAsia"/>
        </w:rPr>
        <w:t>　　第一节 医用氮气发生器行业集中度分析</w:t>
      </w:r>
      <w:r>
        <w:rPr>
          <w:rFonts w:hint="eastAsia"/>
        </w:rPr>
        <w:br/>
      </w:r>
      <w:r>
        <w:rPr>
          <w:rFonts w:hint="eastAsia"/>
        </w:rPr>
        <w:t>　　第二节 医用氮气发生器行业SWOT分析</w:t>
      </w:r>
      <w:r>
        <w:rPr>
          <w:rFonts w:hint="eastAsia"/>
        </w:rPr>
        <w:br/>
      </w:r>
      <w:r>
        <w:rPr>
          <w:rFonts w:hint="eastAsia"/>
        </w:rPr>
        <w:t>　　　　一、医用氮气发生器行业优势</w:t>
      </w:r>
      <w:r>
        <w:rPr>
          <w:rFonts w:hint="eastAsia"/>
        </w:rPr>
        <w:br/>
      </w:r>
      <w:r>
        <w:rPr>
          <w:rFonts w:hint="eastAsia"/>
        </w:rPr>
        <w:t>　　　　二、医用氮气发生器行业劣势</w:t>
      </w:r>
      <w:r>
        <w:rPr>
          <w:rFonts w:hint="eastAsia"/>
        </w:rPr>
        <w:br/>
      </w:r>
      <w:r>
        <w:rPr>
          <w:rFonts w:hint="eastAsia"/>
        </w:rPr>
        <w:t>　　　　三、医用氮气发生器行业机会</w:t>
      </w:r>
      <w:r>
        <w:rPr>
          <w:rFonts w:hint="eastAsia"/>
        </w:rPr>
        <w:br/>
      </w:r>
      <w:r>
        <w:rPr>
          <w:rFonts w:hint="eastAsia"/>
        </w:rPr>
        <w:t>　　　　四、医用氮气发生器行业风险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中国医用氮气发生器发展现状</w:t>
      </w:r>
      <w:r>
        <w:rPr>
          <w:rFonts w:hint="eastAsia"/>
        </w:rPr>
        <w:br/>
      </w:r>
      <w:r>
        <w:rPr>
          <w:rFonts w:hint="eastAsia"/>
        </w:rPr>
        <w:t>　　第一节 中国医用氮气发生器市场现状分析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中国医用氮气发生器产量分析及预测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一、医用氮气发生器总体产能规模</w:t>
      </w:r>
      <w:r>
        <w:rPr>
          <w:rFonts w:hint="eastAsia"/>
        </w:rPr>
        <w:br/>
      </w:r>
      <w:r>
        <w:rPr>
          <w:rFonts w:hint="eastAsia"/>
        </w:rPr>
        <w:t>　　　　二、医用氮气发生器生产区域分布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三、2018-2023年中国医用氮气发生器产量统计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三、2024-2030年中国医用氮气发生器产量预测</w:t>
      </w:r>
      <w:r>
        <w:rPr>
          <w:rFonts w:hint="eastAsia"/>
        </w:rPr>
        <w:br/>
      </w:r>
      <w:r>
        <w:rPr>
          <w:rFonts w:hint="eastAsia"/>
        </w:rPr>
        <w:t>　　第三节 中国医用氮气发生器市场需求分析及预测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一、中国医用氮气发生器市场需求特点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二、2018-2023年中国医用氮气发生器市场需求量统计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三、2024-2030年中国医用氮气发生器市场需求量预测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中国医用氮气发生器价格趋势分析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一、2018-2023年中国医用氮气发生器市场价格趋势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二、2024-2030年中国医用氮气发生器市场价格走势预测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2018-2023年医用氮气发生器行业经济运行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2018-2023年中国医用氮气发生器行业盈利能力分析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2018-2023年中国医用氮气发生器行业发展能力分析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2018-2023年医用氮气发生器行业偿债能力分析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2018-2023年医用氮气发生器制造企业数量分析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中国医用氮气发生器行业重点地区发展分析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**地区医用氮气发生器市场发展分析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**地区医用氮气发生器市场发展分析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**地区医用氮气发生器市场发展分析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**地区医用氮气发生器市场发展分析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**地区医用氮气发生器市场发展分析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2018-2023年中国医用氮气发生器进出口分析</w:t>
      </w:r>
      <w:r>
        <w:rPr>
          <w:rFonts w:hint="eastAsia"/>
        </w:rPr>
        <w:br/>
      </w:r>
      <w:r>
        <w:rPr>
          <w:rFonts w:hint="eastAsia"/>
        </w:rPr>
        <w:t>　　第一节 医用氮气发生器进口情况分析</w:t>
      </w:r>
      <w:r>
        <w:rPr>
          <w:rFonts w:hint="eastAsia"/>
        </w:rPr>
        <w:br/>
      </w:r>
      <w:r>
        <w:rPr>
          <w:rFonts w:hint="eastAsia"/>
        </w:rPr>
        <w:t>　　第二节 医用氮气发生器出口情况分析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影响医用氮气发生器进出口因素分析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主要医用氮气发生器生产企业及竞争格局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三、企业医用氮气发生器经营状况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三、企业医用氮气发生器经营状况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三、企业医用氮气发生器经营状况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三、企业医用氮气发生器经营状况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三、企业医用氮气发生器经营状况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三、企业医用氮气发生器经营状况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医用氮气发生器行业投资战略研究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医用氮气发生器行业发展战略研究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对我国医用氮气发生器品牌的战略思考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一、医用氮气发生器品牌的重要性</w:t>
      </w:r>
      <w:r>
        <w:rPr>
          <w:rFonts w:hint="eastAsia"/>
        </w:rPr>
        <w:br/>
      </w:r>
      <w:r>
        <w:rPr>
          <w:rFonts w:hint="eastAsia"/>
        </w:rPr>
        <w:t>　　　　二、医用氮气发生器实施品牌战略的意义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三、医用氮气发生器企业品牌的现状分析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四、我国医用氮气发生器企业的品牌战略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五、医用氮气发生器品牌战略管理的策略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医用氮气发生器经营策略分析</w:t>
      </w:r>
      <w:r>
        <w:rPr>
          <w:rFonts w:hint="eastAsia"/>
        </w:rPr>
        <w:br/>
      </w:r>
      <w:r>
        <w:rPr>
          <w:rFonts w:hint="eastAsia"/>
        </w:rPr>
        <w:t>　　　　一、医用氮气发生器市场细分策略</w:t>
      </w:r>
      <w:r>
        <w:rPr>
          <w:rFonts w:hint="eastAsia"/>
        </w:rPr>
        <w:br/>
      </w:r>
      <w:r>
        <w:rPr>
          <w:rFonts w:hint="eastAsia"/>
        </w:rPr>
        <w:t>　　　　二、医用氮气发生器市场创新策略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四、医用氮气发生器新产品差异化战略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2024-2030年中国医用氮气发生器发展趋势预测及投资风险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2024年医用氮气发生器市场前景分析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2024年医用氮气发生器行业发展趋势预测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医用氮气发生器行业投资风险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医用氮气发生器投资建议</w:t>
      </w:r>
      <w:r>
        <w:rPr>
          <w:rFonts w:hint="eastAsia"/>
        </w:rPr>
        <w:br/>
      </w:r>
      <w:r>
        <w:rPr>
          <w:rFonts w:hint="eastAsia"/>
        </w:rPr>
        <w:t>　　第一节 医用氮气发生器行业投资环境分析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医用氮气发生器行业投资进入壁垒分析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医用氮气发生器行业类别</w:t>
      </w:r>
      <w:r>
        <w:rPr>
          <w:rFonts w:hint="eastAsia"/>
        </w:rPr>
        <w:br/>
      </w:r>
      <w:r>
        <w:rPr>
          <w:rFonts w:hint="eastAsia"/>
        </w:rPr>
        <w:t>　　图表 医用氮气发生器行业产业链调研</w:t>
      </w:r>
      <w:r>
        <w:rPr>
          <w:rFonts w:hint="eastAsia"/>
        </w:rPr>
        <w:br/>
      </w:r>
      <w:r>
        <w:rPr>
          <w:rFonts w:hint="eastAsia"/>
        </w:rPr>
        <w:t>　　图表 医用氮气发生器行业现状</w:t>
      </w:r>
      <w:r>
        <w:rPr>
          <w:rFonts w:hint="eastAsia"/>
        </w:rPr>
        <w:br/>
      </w:r>
      <w:r>
        <w:rPr>
          <w:rFonts w:hint="eastAsia"/>
        </w:rPr>
        <w:t>　　图表 医用氮气发生器行业标准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2018-2023年中国医用氮气发生器市场规模</w:t>
      </w:r>
      <w:r>
        <w:rPr>
          <w:rFonts w:hint="eastAsia"/>
        </w:rPr>
        <w:br/>
      </w:r>
      <w:r>
        <w:rPr>
          <w:rFonts w:hint="eastAsia"/>
        </w:rPr>
        <w:t>　　图表 2023年中国医用氮气发生器行业产能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2018-2023年中国医用氮气发生器产量</w:t>
      </w:r>
      <w:r>
        <w:rPr>
          <w:rFonts w:hint="eastAsia"/>
        </w:rPr>
        <w:br/>
      </w:r>
      <w:r>
        <w:rPr>
          <w:rFonts w:hint="eastAsia"/>
        </w:rPr>
        <w:t>　　图表 医用氮气发生器行业动态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2023年中国医用氮气发生器行业需求区域调研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2018-2023年中国医用氮气发生器行情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2018-2023年中国医用氮气发生器行业企业数量统计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**地区医用氮气发生器市场规模</w:t>
      </w:r>
      <w:r>
        <w:rPr>
          <w:rFonts w:hint="eastAsia"/>
        </w:rPr>
        <w:br/>
      </w:r>
      <w:r>
        <w:rPr>
          <w:rFonts w:hint="eastAsia"/>
        </w:rPr>
        <w:t>　　图表 **地区医用氮气发生器行业市场需求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**地区医用氮气发生器市场调研</w:t>
      </w:r>
      <w:r>
        <w:rPr>
          <w:rFonts w:hint="eastAsia"/>
        </w:rPr>
        <w:br/>
      </w:r>
      <w:r>
        <w:rPr>
          <w:rFonts w:hint="eastAsia"/>
        </w:rPr>
        <w:t>　　图表 **地区医用氮气发生器行业市场需求分析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**地区医用氮气发生器市场规模</w:t>
      </w:r>
      <w:r>
        <w:rPr>
          <w:rFonts w:hint="eastAsia"/>
        </w:rPr>
        <w:br/>
      </w:r>
      <w:r>
        <w:rPr>
          <w:rFonts w:hint="eastAsia"/>
        </w:rPr>
        <w:t>　　图表 **地区医用氮气发生器行业市场需求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**地区医用氮气发生器市场调研</w:t>
      </w:r>
      <w:r>
        <w:rPr>
          <w:rFonts w:hint="eastAsia"/>
        </w:rPr>
        <w:br/>
      </w:r>
      <w:r>
        <w:rPr>
          <w:rFonts w:hint="eastAsia"/>
        </w:rPr>
        <w:t>　　图表 **地区医用氮气发生器行业市场需求分析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医用氮气发生器行业竞争对手分析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医用氮气发生器重点企业（三）成长能力情况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2024-2030年中国医用氮气发生器市场规模预测</w:t>
      </w:r>
      <w:r>
        <w:rPr>
          <w:rFonts w:hint="eastAsia"/>
        </w:rPr>
        <w:br/>
      </w:r>
      <w:r>
        <w:rPr>
          <w:rFonts w:hint="eastAsia"/>
        </w:rPr>
        <w:t>　　图表 医用氮气发生器行业准入条件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2024年中国医用氮气发生器市场前景分析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2024-2030年中国医用氮气发生器行业发展趋势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958282104b0a" w:history="1">
        <w:r>
          <w:rPr>
            <w:rStyle w:val="Hyperlink"/>
          </w:rPr>
          <w:t>全球与中国医用氮气发生器市场现状及发展前景报告（2024-2030年）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f958282104b0a" w:history="1">
        <w:r>
          <w:rPr>
            <w:rStyle w:val="Hyperlink"/>
          </w:rPr>
          <w:t>https://www.20087.com/0/31/YiYongDanQiFaShengQiShiChangXianZhuangHeQianJing.html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26eaf709435d" w:history="1">
      <w:r>
        <w:rPr>
          <w:rStyle w:val="Hyperlink"/>
        </w:rPr>
        <w:t>全球与中国医用氮气发生器市场现状及发展前景报告（2024-2030年）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YongDanQiFaShengQiShiChangXianZhuangHeQianJing.html" TargetMode="External" Id="Rc91f9582821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YongDanQiFaShengQiShiChangXianZhuangHeQianJing.html" TargetMode="External" Id="R185e26eaf709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2024-04-24T07:12:18Z</dcterms:created>
  <dcterms:modified xsi:type="dcterms:W3CDTF">2024-04-24T08:12:18Z</dcterms:modified>
  <dc:subject>全球与中国医用氮气发生器市场现状及发展前景报告（2024-2030年）</dc:subject>
  <dc:title>全球与中国医用氮气发生器市场现状及发展前景报告（2024-2030年）</dc:title>
  <cp:keywords>全球与中国医用氮气发生器市场现状及发展前景报告（2024-2030年）</cp:keywords>
  <dc:description>全球与中国医用氮气发生器市场现状及发展前景报告（2024-2030年）</dc:description>
</cp:coreProperties>
</file>