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fc076dd4f4318" w:history="1">
              <w:r>
                <w:rPr>
                  <w:rStyle w:val="Hyperlink"/>
                </w:rPr>
                <w:t>2025-2031年中国医疗器械流通行业市场分析与发展前景报告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fc076dd4f4318" w:history="1">
              <w:r>
                <w:rPr>
                  <w:rStyle w:val="Hyperlink"/>
                </w:rPr>
                <w:t>2025-2031年中国医疗器械流通行业市场分析与发展前景报告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fc076dd4f4318" w:history="1">
                <w:r>
                  <w:rPr>
                    <w:rStyle w:val="Hyperlink"/>
                  </w:rPr>
                  <w:t>https://www.20087.com/0/11/YiLiaoQiXieLiuTongFaZhanQianJing.html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流通涵盖了从制造商到终端用户的整个供应链，包括采购、仓储、配送和售后服务。随着全球化和电子商务的兴起，医疗器械流通网络变得更加复杂和多样化。为了确保医疗器械的安全性和有效性，各国监管机构加强了对流通环节的质量控制，包括冷链运输和电子追踪系统，以防止假冒伪劣产品流入市场。同时，物流技术创新，如物联网和区块链，提高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医疗器械流通将更加依赖于智能物流和数据分析。自动化仓库和无人配送系统将大幅提高仓储和配送效率，减少人为错误。智能合约和区块链技术的应用，能够实现医疗器械全程可追溯，增强供应链的可信度和安全性。此外，人工智能和机器学习算法将用于预测市场需求，优化库存管理，减少过度生产和浪费。随着跨境贸易的便利化，全球医疗器械流通网络将更加紧密，促进医疗资源的公平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fc076dd4f4318" w:history="1">
        <w:r>
          <w:rPr>
            <w:rStyle w:val="Hyperlink"/>
          </w:rPr>
          <w:t>2025-2031年中国医疗器械流通行业市场分析与发展前景报告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医疗器械流通行业的市场规模、需求变化、产业链动态及区域发展格局。报告重点解读了医疗器械流通行业竞争态势与重点企业的市场表现，并通过科学研判行业趋势与前景，揭示了医疗器械流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医疗器械流通产业概述</w:t>
      </w:r>
      <w:r>
        <w:rPr>
          <w:rFonts w:hint="eastAsia"/>
        </w:rPr>
        <w:br/>
      </w:r>
      <w:r>
        <w:rPr>
          <w:rFonts w:hint="eastAsia"/>
        </w:rPr>
        <w:t>　　第一节 医疗器械流通定义</w:t>
      </w:r>
      <w:r>
        <w:rPr>
          <w:rFonts w:hint="eastAsia"/>
        </w:rPr>
        <w:br/>
      </w:r>
      <w:r>
        <w:rPr>
          <w:rFonts w:hint="eastAsia"/>
        </w:rPr>
        <w:t>　　第二节 医疗器械流通行业特点</w:t>
      </w:r>
      <w:r>
        <w:rPr>
          <w:rFonts w:hint="eastAsia"/>
        </w:rPr>
        <w:br/>
      </w:r>
      <w:r>
        <w:rPr>
          <w:rFonts w:hint="eastAsia"/>
        </w:rPr>
        <w:t>　　第三节 医疗器械流通发展历程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2024-2025年中国医疗器械流通行业运行环境分析</w:t>
      </w:r>
      <w:r>
        <w:rPr>
          <w:rFonts w:hint="eastAsia"/>
        </w:rPr>
        <w:br/>
      </w:r>
      <w:r>
        <w:rPr>
          <w:rFonts w:hint="eastAsia"/>
        </w:rPr>
        <w:t>　　第一节 医疗器械流通行业经济环境分析</w:t>
      </w:r>
      <w:r>
        <w:rPr>
          <w:rFonts w:hint="eastAsia"/>
        </w:rPr>
        <w:br/>
      </w:r>
      <w:r>
        <w:rPr>
          <w:rFonts w:hint="eastAsia"/>
        </w:rPr>
        <w:t>　　第二节 医疗器械流通产业政策环境分析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二、医疗器械流通行业主要法规政策</w:t>
      </w:r>
      <w:r>
        <w:rPr>
          <w:rFonts w:hint="eastAsia"/>
        </w:rPr>
        <w:br/>
      </w:r>
      <w:r>
        <w:rPr>
          <w:rFonts w:hint="eastAsia"/>
        </w:rPr>
        <w:t>　　第三节 医疗器械流通产业社会环境分析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2024-2025年全球医疗器械流通行业发展态势分析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全球医疗器械流通市场发展现状分析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全球主要国家、地区医疗器械流通市场现状</w:t>
      </w:r>
      <w:r>
        <w:rPr>
          <w:rFonts w:hint="eastAsia"/>
        </w:rPr>
        <w:br/>
      </w:r>
      <w:r>
        <w:rPr>
          <w:rFonts w:hint="eastAsia"/>
        </w:rPr>
        <w:t>　　第三节 全球医疗器械流通行业发展趋势预测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2019-2024年中国医疗器械流通行业规模情况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二、医疗器械流通行业单位规模状况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三、医疗器械流通行业人员规模状况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2024-2025年中国医疗器械流通行业热点动态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2024-2025年中国医疗器械流通行业面临的挑战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**地区医疗器械流通发展现状及趋势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**地区医疗器械流通发展现状及趋势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**地区医疗器械流通发展现状及趋势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**地区医疗器械流通发展现状及趋势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中国医疗器械流通行业客户调研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三、我国医疗器械流通市场竞争趋势</w:t>
      </w:r>
      <w:r>
        <w:rPr>
          <w:rFonts w:hint="eastAsia"/>
        </w:rPr>
        <w:br/>
      </w:r>
      <w:r>
        <w:rPr>
          <w:rFonts w:hint="eastAsia"/>
        </w:rPr>
        <w:t>　　第三节 医疗器械流通行业兼并与重组整合分析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二、医疗器械流通行业兼并与重组整合发展趋势预测分析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医疗器械流通行业SWOT模型分析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四、医疗器械流通行业风险分析</w:t>
      </w:r>
      <w:r>
        <w:rPr>
          <w:rFonts w:hint="eastAsia"/>
        </w:rPr>
        <w:br/>
      </w:r>
      <w:r>
        <w:rPr>
          <w:rFonts w:hint="eastAsia"/>
        </w:rPr>
        <w:t>　　第二节 医疗器械流通行业投资风险及控制策略分析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2025-2031年中国医疗器械流通市场预测及发展建议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2025-2031年中国医疗器械流通市场预测分析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二、中国医疗器械流通发展趋势预测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2025-2031年中国医疗器械流通企业发展策略建议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一、医疗器械流通企业融资策略</w:t>
      </w:r>
      <w:r>
        <w:rPr>
          <w:rFonts w:hint="eastAsia"/>
        </w:rPr>
        <w:br/>
      </w:r>
      <w:r>
        <w:rPr>
          <w:rFonts w:hint="eastAsia"/>
        </w:rPr>
        <w:t>　　　　二、医疗器械流通企业人才策略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2025-2031年中国医疗器械流通企业营销策略建议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一、医疗器械流通企业定位策略</w:t>
      </w:r>
      <w:r>
        <w:rPr>
          <w:rFonts w:hint="eastAsia"/>
        </w:rPr>
        <w:br/>
      </w:r>
      <w:r>
        <w:rPr>
          <w:rFonts w:hint="eastAsia"/>
        </w:rPr>
        <w:t>　　　　二、医疗器械流通企业价格策略</w:t>
      </w:r>
      <w:r>
        <w:rPr>
          <w:rFonts w:hint="eastAsia"/>
        </w:rPr>
        <w:br/>
      </w:r>
      <w:r>
        <w:rPr>
          <w:rFonts w:hint="eastAsia"/>
        </w:rPr>
        <w:t>　　　　三、医疗器械流通企业促销策略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中~智~林~－医疗器械流通行业研究结论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医疗器械流通介绍</w:t>
      </w:r>
      <w:r>
        <w:rPr>
          <w:rFonts w:hint="eastAsia"/>
        </w:rPr>
        <w:br/>
      </w:r>
      <w:r>
        <w:rPr>
          <w:rFonts w:hint="eastAsia"/>
        </w:rPr>
        <w:t>　　图表 医疗器械流通图片</w:t>
      </w:r>
      <w:r>
        <w:rPr>
          <w:rFonts w:hint="eastAsia"/>
        </w:rPr>
        <w:br/>
      </w:r>
      <w:r>
        <w:rPr>
          <w:rFonts w:hint="eastAsia"/>
        </w:rPr>
        <w:t>　　图表 医疗器械流通产业链分析</w:t>
      </w:r>
      <w:r>
        <w:rPr>
          <w:rFonts w:hint="eastAsia"/>
        </w:rPr>
        <w:br/>
      </w:r>
      <w:r>
        <w:rPr>
          <w:rFonts w:hint="eastAsia"/>
        </w:rPr>
        <w:t>　　图表 医疗器械流通主要特点</w:t>
      </w:r>
      <w:r>
        <w:rPr>
          <w:rFonts w:hint="eastAsia"/>
        </w:rPr>
        <w:br/>
      </w:r>
      <w:r>
        <w:rPr>
          <w:rFonts w:hint="eastAsia"/>
        </w:rPr>
        <w:t>　　图表 医疗器械流通政策分析</w:t>
      </w:r>
      <w:r>
        <w:rPr>
          <w:rFonts w:hint="eastAsia"/>
        </w:rPr>
        <w:br/>
      </w:r>
      <w:r>
        <w:rPr>
          <w:rFonts w:hint="eastAsia"/>
        </w:rPr>
        <w:t>　　图表 医疗器械流通标准 技术</w:t>
      </w:r>
      <w:r>
        <w:rPr>
          <w:rFonts w:hint="eastAsia"/>
        </w:rPr>
        <w:br/>
      </w:r>
      <w:r>
        <w:rPr>
          <w:rFonts w:hint="eastAsia"/>
        </w:rPr>
        <w:t>　　图表 医疗器械流通最新消息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医疗器械流通价格走势</w:t>
      </w:r>
      <w:r>
        <w:rPr>
          <w:rFonts w:hint="eastAsia"/>
        </w:rPr>
        <w:br/>
      </w:r>
      <w:r>
        <w:rPr>
          <w:rFonts w:hint="eastAsia"/>
        </w:rPr>
        <w:t>　　图表 2024年医疗器械流通成本和利润分析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2024年中国医疗器械流通行业竞争力分析</w:t>
      </w:r>
      <w:r>
        <w:rPr>
          <w:rFonts w:hint="eastAsia"/>
        </w:rPr>
        <w:br/>
      </w:r>
      <w:r>
        <w:rPr>
          <w:rFonts w:hint="eastAsia"/>
        </w:rPr>
        <w:t>　　图表 医疗器械流通优势</w:t>
      </w:r>
      <w:r>
        <w:rPr>
          <w:rFonts w:hint="eastAsia"/>
        </w:rPr>
        <w:br/>
      </w:r>
      <w:r>
        <w:rPr>
          <w:rFonts w:hint="eastAsia"/>
        </w:rPr>
        <w:t>　　图表 医疗器械流通劣势</w:t>
      </w:r>
      <w:r>
        <w:rPr>
          <w:rFonts w:hint="eastAsia"/>
        </w:rPr>
        <w:br/>
      </w:r>
      <w:r>
        <w:rPr>
          <w:rFonts w:hint="eastAsia"/>
        </w:rPr>
        <w:t>　　图表 医疗器械流通机会</w:t>
      </w:r>
      <w:r>
        <w:rPr>
          <w:rFonts w:hint="eastAsia"/>
        </w:rPr>
        <w:br/>
      </w:r>
      <w:r>
        <w:rPr>
          <w:rFonts w:hint="eastAsia"/>
        </w:rPr>
        <w:t>　　图表 医疗器械流通威胁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医疗器械流通品牌分析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医疗器械流通企业（一）概述</w:t>
      </w:r>
      <w:r>
        <w:rPr>
          <w:rFonts w:hint="eastAsia"/>
        </w:rPr>
        <w:br/>
      </w:r>
      <w:r>
        <w:rPr>
          <w:rFonts w:hint="eastAsia"/>
        </w:rPr>
        <w:t>　　图表 企业医疗器械流通业务分析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医疗器械流通企业（二）简介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企业医疗器械流通业务情况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进入医疗器械流通行业壁垒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fc076dd4f4318" w:history="1">
        <w:r>
          <w:rPr>
            <w:rStyle w:val="Hyperlink"/>
          </w:rPr>
          <w:t>2025-2031年中国医疗器械流通行业市场分析与发展前景报告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fc076dd4f4318" w:history="1">
        <w:r>
          <w:rPr>
            <w:rStyle w:val="Hyperlink"/>
          </w:rPr>
          <w:t>https://www.20087.com/0/11/YiLiaoQiXieLiuTongFaZhanQianJing.html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热点：医疗器械管理办法、医疗器械流通企业、医疗器械使用单位、医疗器械流通管理办法、医疗器械零售行业、医疗器械流通企业排名、医疗器械经营与服务、医疗器械流通许可证、医疗器械流通商的发展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5ba57d5d4646" w:history="1">
      <w:r>
        <w:rPr>
          <w:rStyle w:val="Hyperlink"/>
        </w:rPr>
        <w:t>2025-2031年中国医疗器械流通行业市场分析与发展前景报告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LiaoQiXieLiuTongFaZhanQianJing.html" TargetMode="External" Id="R4defc076dd4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LiaoQiXieLiuTongFaZhanQianJing.html" TargetMode="External" Id="R7fc65ba57d5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2024-12-24T08:44:00Z</dcterms:created>
  <dcterms:modified xsi:type="dcterms:W3CDTF">2024-12-24T09:44:00Z</dcterms:modified>
  <dc:subject>2025-2031年中国医疗器械流通行业市场分析与发展前景报告</dc:subject>
  <dc:title>2025-2031年中国医疗器械流通行业市场分析与发展前景报告</dc:title>
  <cp:keywords>2025-2031年中国医疗器械流通行业市场分析与发展前景报告</cp:keywords>
  <dc:description>2025-2031年中国医疗器械流通行业市场分析与发展前景报告</dc:description>
</cp:coreProperties>
</file>