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c0997063a4ad4" w:history="1">
              <w:r>
                <w:rPr>
                  <w:rStyle w:val="Hyperlink"/>
                </w:rPr>
                <w:t>2024-2030年中国心脑血管药品行业发展调研与前景趋势报告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c0997063a4ad4" w:history="1">
              <w:r>
                <w:rPr>
                  <w:rStyle w:val="Hyperlink"/>
                </w:rPr>
                <w:t>2024-2030年中国心脑血管药品行业发展调研与前景趋势报告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c0997063a4ad4" w:history="1">
                <w:r>
                  <w:rPr>
                    <w:rStyle w:val="Hyperlink"/>
                  </w:rPr>
                  <w:t>https://www.20087.com/0/51/XinNaoXueGuanYaoPinHangYeFaZhanQianJing.html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药品是全球医药市场的重要组成部分，近年来在慢性病管理、急性事件治疗和预防领域发挥了关键作用。随着人口老龄化进程的加快和生活方式的改变，心脑血管疾病发病率持续上升，对心脑血管药品的需求不断增加。现代药物研发技术的进步，如靶向药物、生物技术药物的出现，为心脑血管疾病的治疗提供了更多选择。然而，如何在提高治疗效果的同时，降低药物的副作用和成本，是行业面临的挑战。</w:t>
      </w:r>
      <w:r>
        <w:rPr>
          <w:rFonts w:hint="eastAsia"/>
        </w:rPr>
        <w:br/>
      </w:r>
      <w:r>
        <w:rPr>
          <w:rFonts w:hint="eastAsia"/>
        </w:rPr>
        <w:t>　　未来，心脑血管药品将更加注重精准医疗和个性化治疗。市场调研网认为，一方面，通过基因组学和蛋白质组学的研究，识别心脑血管疾病的生物标志物，开发针对特定基因变异的心脑血管药品，实现精准治疗。另一方面，结合人工智能和大数据分析，实现患者病情的早期预测和个性化用药方案的制定，提高治疗的针对性和有效性。此外，随着生物相似药和仿制药的审批加速，心脑血管药品市场将更加注重成本效益，推动药品的可及性和可负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c0997063a4ad4" w:history="1">
        <w:r>
          <w:rPr>
            <w:rStyle w:val="Hyperlink"/>
          </w:rPr>
          <w:t>2024-2030年中国心脑血管药品行业发展调研与前景趋势报告</w:t>
        </w:r>
      </w:hyperlink>
      <w:r>
        <w:rPr>
          <w:rFonts w:hint="eastAsia"/>
        </w:rPr>
        <w:t>》基于多年心脑血管药品行业研究积累，结合心脑血管药品行业市场现状，通过资深研究团队对心脑血管药品市场资讯的系统整理与分析，依托权威数据资源及长期市场监测数据库，对心脑血管药品行业进行了全面调研。报告详细分析了心脑血管药品市场规模、市场前景、技术现状及未来发展方向，重点评估了心脑血管药品行业内企业的竞争格局及经营表现，并通过SWOT分析揭示了心脑血管药品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3c0997063a4ad4" w:history="1">
        <w:r>
          <w:rPr>
            <w:rStyle w:val="Hyperlink"/>
          </w:rPr>
          <w:t>2024-2030年中国心脑血管药品行业发展调研与前景趋势报告</w:t>
        </w:r>
      </w:hyperlink>
      <w:r>
        <w:rPr>
          <w:rFonts w:hint="eastAsia"/>
        </w:rPr>
        <w:t>》，2024年心脑血管药品行业市场规模达 亿元，预计2030年市场规模将达 亿元，期间年均复合增长率（CAGR）达 %。报告为投资者提供了准确的市场现状分析及前景预判，帮助挖掘行业投资价值，并提出投资策略与营销策略建议，是把握心脑血管药品行业动态、优化决策的重要工具。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心脑血管药品行业发展概述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一、心脑血管药品行业定义及分类</w:t>
      </w:r>
      <w:r>
        <w:rPr>
          <w:rFonts w:hint="eastAsia"/>
        </w:rPr>
        <w:br/>
      </w:r>
      <w:r>
        <w:rPr>
          <w:rFonts w:hint="eastAsia"/>
        </w:rPr>
        <w:t>　　　　二、心脑血管药品行业经济特性</w:t>
      </w:r>
      <w:r>
        <w:rPr>
          <w:rFonts w:hint="eastAsia"/>
        </w:rPr>
        <w:br/>
      </w:r>
      <w:r>
        <w:rPr>
          <w:rFonts w:hint="eastAsia"/>
        </w:rPr>
        <w:t>　　　　三、心脑血管药品行业产业链简介</w:t>
      </w:r>
      <w:r>
        <w:rPr>
          <w:rFonts w:hint="eastAsia"/>
        </w:rPr>
        <w:br/>
      </w:r>
      <w:r>
        <w:rPr>
          <w:rFonts w:hint="eastAsia"/>
        </w:rPr>
        <w:t>　　第二节 心脑血管药品行业发展成熟度</w:t>
      </w:r>
      <w:r>
        <w:rPr>
          <w:rFonts w:hint="eastAsia"/>
        </w:rPr>
        <w:br/>
      </w:r>
      <w:r>
        <w:rPr>
          <w:rFonts w:hint="eastAsia"/>
        </w:rPr>
        <w:t>　　　　一、心脑血管药品行业发展周期分析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心脑血管药品行业相关产业动态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2023-2024年心脑血管药品行业发展环境分析</w:t>
      </w:r>
      <w:r>
        <w:rPr>
          <w:rFonts w:hint="eastAsia"/>
        </w:rPr>
        <w:br/>
      </w:r>
      <w:r>
        <w:rPr>
          <w:rFonts w:hint="eastAsia"/>
        </w:rPr>
        <w:t>　　第一节 心脑血管药品行业环境分析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心脑血管药品行业相关政策、法规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2023-2024年心脑血管药品行业技术发展现状及趋势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当前我国心脑血管药品技术发展现状</w:t>
      </w:r>
      <w:r>
        <w:rPr>
          <w:rFonts w:hint="eastAsia"/>
        </w:rPr>
        <w:br/>
      </w:r>
      <w:r>
        <w:rPr>
          <w:rFonts w:hint="eastAsia"/>
        </w:rPr>
        <w:t>　　第二节 中外心脑血管药品技术差距及产生差距的主要原因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提高我国心脑血管药品技术的对策</w:t>
      </w:r>
      <w:r>
        <w:rPr>
          <w:rFonts w:hint="eastAsia"/>
        </w:rPr>
        <w:br/>
      </w:r>
      <w:r>
        <w:rPr>
          <w:rFonts w:hint="eastAsia"/>
        </w:rPr>
        <w:t>　　第四节 我国心脑血管药品产品研发、设计发展趋势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中国心脑血管药品市场发展调研</w:t>
      </w:r>
      <w:r>
        <w:rPr>
          <w:rFonts w:hint="eastAsia"/>
        </w:rPr>
        <w:br/>
      </w:r>
      <w:r>
        <w:rPr>
          <w:rFonts w:hint="eastAsia"/>
        </w:rPr>
        <w:t>　　第一节 心脑血管药品市场现状分析及预测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一、2019-2024年中国心脑血管药品市场规模分析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二、2024-2030年中国心脑血管药品市场规模预测</w:t>
      </w:r>
      <w:r>
        <w:rPr>
          <w:rFonts w:hint="eastAsia"/>
        </w:rPr>
        <w:br/>
      </w:r>
      <w:r>
        <w:rPr>
          <w:rFonts w:hint="eastAsia"/>
        </w:rPr>
        <w:t>　　第二节 心脑血管药品行业产能分析及预测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一、2019-2024年中国心脑血管药品行业产能分析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二、2024-2030年中国心脑血管药品行业产能预测</w:t>
      </w:r>
      <w:r>
        <w:rPr>
          <w:rFonts w:hint="eastAsia"/>
        </w:rPr>
        <w:br/>
      </w:r>
      <w:r>
        <w:rPr>
          <w:rFonts w:hint="eastAsia"/>
        </w:rPr>
        <w:t>　　第三节 心脑血管药品行业产量分析及预测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一、2019-2024年中国心脑血管药品行业产量分析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二、2024-2030年中国心脑血管药品行业产量预测</w:t>
      </w:r>
      <w:r>
        <w:rPr>
          <w:rFonts w:hint="eastAsia"/>
        </w:rPr>
        <w:br/>
      </w:r>
      <w:r>
        <w:rPr>
          <w:rFonts w:hint="eastAsia"/>
        </w:rPr>
        <w:t>　　第四节 心脑血管药品市场需求分析及预测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一、2019-2024年中国心脑血管药品市场需求分析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二、2024-2030年中国心脑血管药品市场需求预测</w:t>
      </w:r>
      <w:r>
        <w:rPr>
          <w:rFonts w:hint="eastAsia"/>
        </w:rPr>
        <w:br/>
      </w:r>
      <w:r>
        <w:rPr>
          <w:rFonts w:hint="eastAsia"/>
        </w:rPr>
        <w:t>　　第五节 心脑血管药品进出口数据分析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一、2019-2024年中国心脑血管药品进出口数据分析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二、2024-2030年国内心脑血管药品进出口情况预测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2019-2024年中国心脑血管药品行业总体发展状况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中国心脑血管药品行业规模情况分析</w:t>
      </w:r>
      <w:r>
        <w:rPr>
          <w:rFonts w:hint="eastAsia"/>
        </w:rPr>
        <w:br/>
      </w:r>
      <w:r>
        <w:rPr>
          <w:rFonts w:hint="eastAsia"/>
        </w:rPr>
        <w:t>　　　　一、心脑血管药品行业单位规模情况分析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二、心脑血管药品行业人员规模状况分析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三、心脑血管药品行业资产规模状况分析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四、心脑血管药品行业市场规模状况分析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五、心脑血管药品行业敏感性分析</w:t>
      </w:r>
      <w:r>
        <w:rPr>
          <w:rFonts w:hint="eastAsia"/>
        </w:rPr>
        <w:br/>
      </w:r>
      <w:r>
        <w:rPr>
          <w:rFonts w:hint="eastAsia"/>
        </w:rPr>
        <w:t>　　第二节 中国心脑血管药品行业财务能力分析</w:t>
      </w:r>
      <w:r>
        <w:rPr>
          <w:rFonts w:hint="eastAsia"/>
        </w:rPr>
        <w:br/>
      </w:r>
      <w:r>
        <w:rPr>
          <w:rFonts w:hint="eastAsia"/>
        </w:rPr>
        <w:t>　　　　一、心脑血管药品行业盈利能力分析</w:t>
      </w:r>
      <w:r>
        <w:rPr>
          <w:rFonts w:hint="eastAsia"/>
        </w:rPr>
        <w:br/>
      </w:r>
      <w:r>
        <w:rPr>
          <w:rFonts w:hint="eastAsia"/>
        </w:rPr>
        <w:t>　　　　二、心脑血管药品行业偿债能力分析</w:t>
      </w:r>
      <w:r>
        <w:rPr>
          <w:rFonts w:hint="eastAsia"/>
        </w:rPr>
        <w:br/>
      </w:r>
      <w:r>
        <w:rPr>
          <w:rFonts w:hint="eastAsia"/>
        </w:rPr>
        <w:t>　　　　三、心脑血管药品行业营运能力分析</w:t>
      </w:r>
      <w:r>
        <w:rPr>
          <w:rFonts w:hint="eastAsia"/>
        </w:rPr>
        <w:br/>
      </w:r>
      <w:r>
        <w:rPr>
          <w:rFonts w:hint="eastAsia"/>
        </w:rPr>
        <w:t>　　　　四、心脑血管药品行业发展能力分析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中国心脑血管药品行业重点区域发展分析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一、中国心脑血管药品行业重点区域市场结构变化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二、重点地区（一）心脑血管药品行业发展分析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三、重点地区（二）心脑血管药品行业发展分析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四、重点地区（三）心脑血管药品行业发展分析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五、重点地区（四）心脑血管药品行业发展分析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六、重点地区（五）心脑血管药品行业发展分析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心脑血管药品行业产品价格分析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三、主要心脑血管药品品牌产品价位分析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五、价格在心脑血管药品行业竞争中的重要性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2024年中国心脑血管药品行业上下游行业发展分析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心脑血管药品上游行业分析</w:t>
      </w:r>
      <w:r>
        <w:rPr>
          <w:rFonts w:hint="eastAsia"/>
        </w:rPr>
        <w:br/>
      </w:r>
      <w:r>
        <w:rPr>
          <w:rFonts w:hint="eastAsia"/>
        </w:rPr>
        <w:t>　　　　一、心脑血管药品产品成本构成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四、上游供给对心脑血管药品行业的影响</w:t>
      </w:r>
      <w:r>
        <w:rPr>
          <w:rFonts w:hint="eastAsia"/>
        </w:rPr>
        <w:br/>
      </w:r>
      <w:r>
        <w:rPr>
          <w:rFonts w:hint="eastAsia"/>
        </w:rPr>
        <w:t>　　第二节 心脑血管药品下游行业分析</w:t>
      </w:r>
      <w:r>
        <w:rPr>
          <w:rFonts w:hint="eastAsia"/>
        </w:rPr>
        <w:br/>
      </w:r>
      <w:r>
        <w:rPr>
          <w:rFonts w:hint="eastAsia"/>
        </w:rPr>
        <w:t>　　　　一、心脑血管药品下游行业分布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四、下游需求对心脑血管药品行业的影响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心脑血管药品行业重点企业发展调研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心脑血管药品重点企业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心脑血管药品重点企业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心脑血管药品重点企业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心脑血管药品重点企业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心脑血管药品重点企业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心脑血管药品重点企业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2024年中国心脑血管药品产业市场竞争格局分析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2024年中国心脑血管药品产业竞争现状分析</w:t>
      </w:r>
      <w:r>
        <w:rPr>
          <w:rFonts w:hint="eastAsia"/>
        </w:rPr>
        <w:br/>
      </w:r>
      <w:r>
        <w:rPr>
          <w:rFonts w:hint="eastAsia"/>
        </w:rPr>
        <w:t>　　　　一、心脑血管药品竞争力分析</w:t>
      </w:r>
      <w:r>
        <w:rPr>
          <w:rFonts w:hint="eastAsia"/>
        </w:rPr>
        <w:br/>
      </w:r>
      <w:r>
        <w:rPr>
          <w:rFonts w:hint="eastAsia"/>
        </w:rPr>
        <w:t>　　　　二、心脑血管药品技术竞争分析</w:t>
      </w:r>
      <w:r>
        <w:rPr>
          <w:rFonts w:hint="eastAsia"/>
        </w:rPr>
        <w:br/>
      </w:r>
      <w:r>
        <w:rPr>
          <w:rFonts w:hint="eastAsia"/>
        </w:rPr>
        <w:t>　　　　三、心脑血管药品价格竞争分析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2024年中国心脑血管药品产业集中度分析</w:t>
      </w:r>
      <w:r>
        <w:rPr>
          <w:rFonts w:hint="eastAsia"/>
        </w:rPr>
        <w:br/>
      </w:r>
      <w:r>
        <w:rPr>
          <w:rFonts w:hint="eastAsia"/>
        </w:rPr>
        <w:t>　　　　一、心脑血管药品市场集中度分析</w:t>
      </w:r>
      <w:r>
        <w:rPr>
          <w:rFonts w:hint="eastAsia"/>
        </w:rPr>
        <w:br/>
      </w:r>
      <w:r>
        <w:rPr>
          <w:rFonts w:hint="eastAsia"/>
        </w:rPr>
        <w:t>　　　　二、心脑血管药品企业集中度分析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2024-2030年提高心脑血管药品企业竞争力的策略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心脑血管药品行业投资风险预警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2024年影响心脑血管药品行业发展的主要因素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一、影响心脑血管药品行业运行的有利因素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二、影响心脑血管药品行业运行的稳定因素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三、影响心脑血管药品行业运行的不利因素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四、我国心脑血管药品行业发展面临的挑战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五、我国心脑血管药品行业发展面临的机遇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对心脑血管药品行业投资风险预警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一、2024-2030年心脑血管药品行业市场风险及控制策略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二、2024-2030年心脑血管药品行业政策风险及控制策略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三、2024-2030年心脑血管药品行业经营风险及控制策略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四、2024-2030年心脑血管药品同业竞争风险及控制策略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五、2024-2030年心脑血管药品行业其他风险及控制策略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心脑血管药品行业发展趋势与投资规划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2024-2030年心脑血管药品市场发展潜力分析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2024-2030年心脑血管药品行业发展趋势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2024-2030年心脑血管药品行业投资前景研究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[~中智林]对我国心脑血管药品品牌的战略思考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二、心脑血管药品实施品牌战略的意义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三、心脑血管药品企业品牌的现状分析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四、我国心脑血管药品企业的品牌战略</w:t>
      </w:r>
      <w:r>
        <w:rPr>
          <w:rFonts w:hint="eastAsia"/>
        </w:rPr>
        <w:br/>
      </w:r>
      <w:r>
        <w:rPr>
          <w:rFonts w:hint="eastAsia"/>
        </w:rPr>
        <w:t>　　　　五、心脑血管药品品牌战略管理的策略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心脑血管药品图片</w:t>
      </w:r>
      <w:r>
        <w:rPr>
          <w:rFonts w:hint="eastAsia"/>
        </w:rPr>
        <w:br/>
      </w:r>
      <w:r>
        <w:rPr>
          <w:rFonts w:hint="eastAsia"/>
        </w:rPr>
        <w:t>　　图表 心脑血管药品种类 分类</w:t>
      </w:r>
      <w:r>
        <w:rPr>
          <w:rFonts w:hint="eastAsia"/>
        </w:rPr>
        <w:br/>
      </w:r>
      <w:r>
        <w:rPr>
          <w:rFonts w:hint="eastAsia"/>
        </w:rPr>
        <w:t>　　图表 心脑血管药品用途 应用</w:t>
      </w:r>
      <w:r>
        <w:rPr>
          <w:rFonts w:hint="eastAsia"/>
        </w:rPr>
        <w:br/>
      </w:r>
      <w:r>
        <w:rPr>
          <w:rFonts w:hint="eastAsia"/>
        </w:rPr>
        <w:t>　　图表 心脑血管药品主要特点</w:t>
      </w:r>
      <w:r>
        <w:rPr>
          <w:rFonts w:hint="eastAsia"/>
        </w:rPr>
        <w:br/>
      </w:r>
      <w:r>
        <w:rPr>
          <w:rFonts w:hint="eastAsia"/>
        </w:rPr>
        <w:t>　　图表 心脑血管药品产业链分析</w:t>
      </w:r>
      <w:r>
        <w:rPr>
          <w:rFonts w:hint="eastAsia"/>
        </w:rPr>
        <w:br/>
      </w:r>
      <w:r>
        <w:rPr>
          <w:rFonts w:hint="eastAsia"/>
        </w:rPr>
        <w:t>　　图表 心脑血管药品政策分析</w:t>
      </w:r>
      <w:r>
        <w:rPr>
          <w:rFonts w:hint="eastAsia"/>
        </w:rPr>
        <w:br/>
      </w:r>
      <w:r>
        <w:rPr>
          <w:rFonts w:hint="eastAsia"/>
        </w:rPr>
        <w:t>　　图表 心脑血管药品技术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2019-2023年中国心脑血管药品行业市场规模及增长情况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2019-2023年心脑血管药品行业市场容量分析</w:t>
      </w:r>
      <w:r>
        <w:rPr>
          <w:rFonts w:hint="eastAsia"/>
        </w:rPr>
        <w:br/>
      </w:r>
      <w:r>
        <w:rPr>
          <w:rFonts w:hint="eastAsia"/>
        </w:rPr>
        <w:t>　　图表 心脑血管药品生产现状</w:t>
      </w:r>
      <w:r>
        <w:rPr>
          <w:rFonts w:hint="eastAsia"/>
        </w:rPr>
        <w:br/>
      </w:r>
      <w:r>
        <w:rPr>
          <w:rFonts w:hint="eastAsia"/>
        </w:rPr>
        <w:t>　　图表 2019-2023年中国心脑血管药品行业产能统计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2019-2023年中国心脑血管药品行业产量及增长趋势</w:t>
      </w:r>
      <w:r>
        <w:rPr>
          <w:rFonts w:hint="eastAsia"/>
        </w:rPr>
        <w:br/>
      </w:r>
      <w:r>
        <w:rPr>
          <w:rFonts w:hint="eastAsia"/>
        </w:rPr>
        <w:t>　　图表 心脑血管药品行业动态</w:t>
      </w:r>
      <w:r>
        <w:rPr>
          <w:rFonts w:hint="eastAsia"/>
        </w:rPr>
        <w:br/>
      </w:r>
      <w:r>
        <w:rPr>
          <w:rFonts w:hint="eastAsia"/>
        </w:rPr>
        <w:t>　　图表 2019-2023年中国心脑血管药品市场需求量及增速统计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2019-2023年中国心脑血管药品行业销售收入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2023年中国心脑血管药品行业需求领域分布格局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2019-2023年中国心脑血管药品行业利润总额统计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2019-2023年中国心脑血管药品进口情况分析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2019-2023年中国心脑血管药品出口情况分析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2019-2023年中国心脑血管药品行业企业数量情况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2019-2023年中国心脑血管药品行业企业平均规模情况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2019-2023年中国心脑血管药品价格走势</w:t>
      </w:r>
      <w:r>
        <w:rPr>
          <w:rFonts w:hint="eastAsia"/>
        </w:rPr>
        <w:br/>
      </w:r>
      <w:r>
        <w:rPr>
          <w:rFonts w:hint="eastAsia"/>
        </w:rPr>
        <w:t>　　图表 2023年心脑血管药品成本和利润分析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**地区心脑血管药品市场规模及增长情况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**地区心脑血管药品市场规模及增长情况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**地区心脑血管药品市场规模及增长情况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**地区心脑血管药品市场规模及增长情况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**地区心脑血管药品行业市场需求情况</w:t>
      </w:r>
      <w:r>
        <w:rPr>
          <w:rFonts w:hint="eastAsia"/>
        </w:rPr>
        <w:br/>
      </w:r>
      <w:r>
        <w:rPr>
          <w:rFonts w:hint="eastAsia"/>
        </w:rPr>
        <w:t>　　图表 心脑血管药品品牌</w:t>
      </w:r>
      <w:r>
        <w:rPr>
          <w:rFonts w:hint="eastAsia"/>
        </w:rPr>
        <w:br/>
      </w:r>
      <w:r>
        <w:rPr>
          <w:rFonts w:hint="eastAsia"/>
        </w:rPr>
        <w:t>　　图表 心脑血管药品企业（一）概况</w:t>
      </w:r>
      <w:r>
        <w:rPr>
          <w:rFonts w:hint="eastAsia"/>
        </w:rPr>
        <w:br/>
      </w:r>
      <w:r>
        <w:rPr>
          <w:rFonts w:hint="eastAsia"/>
        </w:rPr>
        <w:t>　　图表 企业心脑血管药品型号 规格</w:t>
      </w:r>
      <w:r>
        <w:rPr>
          <w:rFonts w:hint="eastAsia"/>
        </w:rPr>
        <w:br/>
      </w:r>
      <w:r>
        <w:rPr>
          <w:rFonts w:hint="eastAsia"/>
        </w:rPr>
        <w:t>　　图表 心脑血管药品企业（一）经营分析</w:t>
      </w:r>
      <w:r>
        <w:rPr>
          <w:rFonts w:hint="eastAsia"/>
        </w:rPr>
        <w:br/>
      </w:r>
      <w:r>
        <w:rPr>
          <w:rFonts w:hint="eastAsia"/>
        </w:rPr>
        <w:t>　　图表 心脑血管药品企业（一）盈利能力情况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心脑血管药品企业（一）偿债能力情况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心脑血管药品企业（一）运营能力情况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心脑血管药品企业（一）成长能力情况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心脑血管药品上游现状</w:t>
      </w:r>
      <w:r>
        <w:rPr>
          <w:rFonts w:hint="eastAsia"/>
        </w:rPr>
        <w:br/>
      </w:r>
      <w:r>
        <w:rPr>
          <w:rFonts w:hint="eastAsia"/>
        </w:rPr>
        <w:t>　　图表 心脑血管药品下游调研</w:t>
      </w:r>
      <w:r>
        <w:rPr>
          <w:rFonts w:hint="eastAsia"/>
        </w:rPr>
        <w:br/>
      </w:r>
      <w:r>
        <w:rPr>
          <w:rFonts w:hint="eastAsia"/>
        </w:rPr>
        <w:t>　　图表 心脑血管药品企业（二）概况</w:t>
      </w:r>
      <w:r>
        <w:rPr>
          <w:rFonts w:hint="eastAsia"/>
        </w:rPr>
        <w:br/>
      </w:r>
      <w:r>
        <w:rPr>
          <w:rFonts w:hint="eastAsia"/>
        </w:rPr>
        <w:t>　　图表 企业心脑血管药品型号 规格</w:t>
      </w:r>
      <w:r>
        <w:rPr>
          <w:rFonts w:hint="eastAsia"/>
        </w:rPr>
        <w:br/>
      </w:r>
      <w:r>
        <w:rPr>
          <w:rFonts w:hint="eastAsia"/>
        </w:rPr>
        <w:t>　　图表 心脑血管药品企业（二）经营分析</w:t>
      </w:r>
      <w:r>
        <w:rPr>
          <w:rFonts w:hint="eastAsia"/>
        </w:rPr>
        <w:br/>
      </w:r>
      <w:r>
        <w:rPr>
          <w:rFonts w:hint="eastAsia"/>
        </w:rPr>
        <w:t>　　图表 心脑血管药品企业（二）盈利能力情况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心脑血管药品企业（二）偿债能力情况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心脑血管药品企业（二）运营能力情况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心脑血管药品企业（二）成长能力情况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心脑血管药品企业（三）概况</w:t>
      </w:r>
      <w:r>
        <w:rPr>
          <w:rFonts w:hint="eastAsia"/>
        </w:rPr>
        <w:br/>
      </w:r>
      <w:r>
        <w:rPr>
          <w:rFonts w:hint="eastAsia"/>
        </w:rPr>
        <w:t>　　图表 企业心脑血管药品型号 规格</w:t>
      </w:r>
      <w:r>
        <w:rPr>
          <w:rFonts w:hint="eastAsia"/>
        </w:rPr>
        <w:br/>
      </w:r>
      <w:r>
        <w:rPr>
          <w:rFonts w:hint="eastAsia"/>
        </w:rPr>
        <w:t>　　图表 心脑血管药品企业（三）经营分析</w:t>
      </w:r>
      <w:r>
        <w:rPr>
          <w:rFonts w:hint="eastAsia"/>
        </w:rPr>
        <w:br/>
      </w:r>
      <w:r>
        <w:rPr>
          <w:rFonts w:hint="eastAsia"/>
        </w:rPr>
        <w:t>　　图表 心脑血管药品企业（三）盈利能力情况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心脑血管药品企业（三）偿债能力情况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心脑血管药品企业（三）运营能力情况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心脑血管药品企业（三）成长能力情况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心脑血管药品优势</w:t>
      </w:r>
      <w:r>
        <w:rPr>
          <w:rFonts w:hint="eastAsia"/>
        </w:rPr>
        <w:br/>
      </w:r>
      <w:r>
        <w:rPr>
          <w:rFonts w:hint="eastAsia"/>
        </w:rPr>
        <w:t>　　图表 心脑血管药品劣势</w:t>
      </w:r>
      <w:r>
        <w:rPr>
          <w:rFonts w:hint="eastAsia"/>
        </w:rPr>
        <w:br/>
      </w:r>
      <w:r>
        <w:rPr>
          <w:rFonts w:hint="eastAsia"/>
        </w:rPr>
        <w:t>　　图表 心脑血管药品机会</w:t>
      </w:r>
      <w:r>
        <w:rPr>
          <w:rFonts w:hint="eastAsia"/>
        </w:rPr>
        <w:br/>
      </w:r>
      <w:r>
        <w:rPr>
          <w:rFonts w:hint="eastAsia"/>
        </w:rPr>
        <w:t>　　图表 心脑血管药品威胁</w:t>
      </w:r>
      <w:r>
        <w:rPr>
          <w:rFonts w:hint="eastAsia"/>
        </w:rPr>
        <w:br/>
      </w:r>
      <w:r>
        <w:rPr>
          <w:rFonts w:hint="eastAsia"/>
        </w:rPr>
        <w:t>　　图表 2024-2030年中国心脑血管药品行业产能预测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2024-2030年中国心脑血管药品行业产量预测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2024-2030年中国心脑血管药品市场销售预测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2024-2030年中国心脑血管药品行业市场规模预测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2024-2030年中国心脑血管药品市场前景分析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2024-2030年中国心脑血管药品行业风险分析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2024-2030年中国心脑血管药品行业发展趋势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c0997063a4ad4" w:history="1">
        <w:r>
          <w:rPr>
            <w:rStyle w:val="Hyperlink"/>
          </w:rPr>
          <w:t>2024-2030年中国心脑血管药品行业发展调研与前景趋势报告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c0997063a4ad4" w:history="1">
        <w:r>
          <w:rPr>
            <w:rStyle w:val="Hyperlink"/>
          </w:rPr>
          <w:t>https://www.20087.com/0/51/XinNaoXueGuanYaoPinHangYeFaZhanQianJing.html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心脑血管药排名、益佰制药心脑血管药品、阿司匹林属于心脑血管药吗、心脑血管药品一览表、达仁堂滴丸有哪些、心脑血管药品大全、心脑血管用药目录一览表、心脑血管药品上市公司、管心脑血管的药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fbd2726604aed" w:history="1">
      <w:r>
        <w:rPr>
          <w:rStyle w:val="Hyperlink"/>
        </w:rPr>
        <w:t>2024-2030年中国心脑血管药品行业发展调研与前景趋势报告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XinNaoXueGuanYaoPinHangYeFaZhanQianJing.html" TargetMode="External" Id="R553c0997063a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XinNaoXueGuanYaoPinHangYeFaZhanQianJing.html" TargetMode="External" Id="R4d2fbd272660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2024-05-08T05:59:00Z</dcterms:created>
  <dcterms:modified xsi:type="dcterms:W3CDTF">2024-05-08T06:59:00Z</dcterms:modified>
  <dc:subject>2024-2030年中国心脑血管药品行业发展调研与前景趋势报告</dc:subject>
  <dc:title>2024-2030年中国心脑血管药品行业发展调研与前景趋势报告</dc:title>
  <cp:keywords>2024-2030年中国心脑血管药品行业发展调研与前景趋势报告</cp:keywords>
  <dc:description>2024-2030年中国心脑血管药品行业发展调研与前景趋势报告</dc:description>
</cp:coreProperties>
</file>