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95d1c5d8c422c" w:history="1">
              <w:r>
                <w:rPr>
                  <w:rStyle w:val="Hyperlink"/>
                </w:rPr>
                <w:t>中国棉酚行业现状分析及市场前景研究报告（2025-2031年）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95d1c5d8c422c" w:history="1">
              <w:r>
                <w:rPr>
                  <w:rStyle w:val="Hyperlink"/>
                </w:rPr>
                <w:t>中国棉酚行业现状分析及市场前景研究报告（2025-2031年）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95d1c5d8c422c" w:history="1">
                <w:r>
                  <w:rPr>
                    <w:rStyle w:val="Hyperlink"/>
                  </w:rPr>
                  <w:t>https://www.20087.com/0/01/MianFenDiaoChaBaoGao.html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从棉籽中提取的一种天然化合物，具有一定的抗菌、抗氧化和抗癌活性，但在食品和饲料中因毒性问题受到严格限制。近年来，随着对棉酚的生物活性和安全性的深入研究，棉酚的应用范围逐步扩大，如在医药、保健品和生物农药领域。</w:t>
      </w:r>
      <w:r>
        <w:rPr>
          <w:rFonts w:hint="eastAsia"/>
        </w:rPr>
        <w:br/>
      </w:r>
      <w:r>
        <w:rPr>
          <w:rFonts w:hint="eastAsia"/>
        </w:rPr>
        <w:t>　　未来，棉酚将更加注重安全性和功能性开发。通过生物工程技术，培育低棉酚含量的棉花品种，降低棉酚对动物和人体的潜在危害。同时，棉酚将向医药中间体和天然防腐剂方向发展，利用其生物活性，开发新型药物和健康产品，满足市场对天然、安全和有效的健康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95d1c5d8c422c" w:history="1">
        <w:r>
          <w:rPr>
            <w:rStyle w:val="Hyperlink"/>
          </w:rPr>
          <w:t>中国棉酚行业现状分析及市场前景研究报告（2025-2031年）</w:t>
        </w:r>
      </w:hyperlink>
      <w:r>
        <w:rPr>
          <w:rFonts w:hint="eastAsia"/>
        </w:rPr>
        <w:t>》依托国家统计局、相关行业协会及科研单位提供的权威数据，全面分析了棉酚行业发展环境、产业链结构、市场供需状况及价格变化，重点研究了棉酚行业内主要企业的经营现状。报告对棉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棉酚行业概述</w:t>
      </w:r>
      <w:r>
        <w:rPr>
          <w:rFonts w:hint="eastAsia"/>
        </w:rPr>
        <w:br/>
      </w:r>
      <w:r>
        <w:rPr>
          <w:rFonts w:hint="eastAsia"/>
        </w:rPr>
        <w:t>　　第一节 棉酚行业定义</w:t>
      </w:r>
      <w:r>
        <w:rPr>
          <w:rFonts w:hint="eastAsia"/>
        </w:rPr>
        <w:br/>
      </w:r>
      <w:r>
        <w:rPr>
          <w:rFonts w:hint="eastAsia"/>
        </w:rPr>
        <w:t>　　第二节 棉酚行业发展历程</w:t>
      </w:r>
      <w:r>
        <w:rPr>
          <w:rFonts w:hint="eastAsia"/>
        </w:rPr>
        <w:br/>
      </w:r>
      <w:r>
        <w:rPr>
          <w:rFonts w:hint="eastAsia"/>
        </w:rPr>
        <w:t>　　第三节 棉酚行业分类情况</w:t>
      </w:r>
      <w:r>
        <w:rPr>
          <w:rFonts w:hint="eastAsia"/>
        </w:rPr>
        <w:br/>
      </w:r>
      <w:r>
        <w:rPr>
          <w:rFonts w:hint="eastAsia"/>
        </w:rPr>
        <w:t>　　第四节 棉酚产业链分析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2024-2025年棉酚行业发展环境分析</w:t>
      </w:r>
      <w:r>
        <w:rPr>
          <w:rFonts w:hint="eastAsia"/>
        </w:rPr>
        <w:br/>
      </w:r>
      <w:r>
        <w:rPr>
          <w:rFonts w:hint="eastAsia"/>
        </w:rPr>
        <w:t>　　第一节 棉酚行业环境分析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棉酚行业相关政策、法规</w:t>
      </w:r>
      <w:r>
        <w:rPr>
          <w:rFonts w:hint="eastAsia"/>
        </w:rPr>
        <w:br/>
      </w:r>
      <w:r>
        <w:rPr>
          <w:rFonts w:hint="eastAsia"/>
        </w:rPr>
        <w:t>　　第三节 棉酚行业所进入的壁垒与周期性分析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中国棉酚行业发展现状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2024-2025年中国棉酚行业发展分析</w:t>
      </w:r>
      <w:r>
        <w:rPr>
          <w:rFonts w:hint="eastAsia"/>
        </w:rPr>
        <w:br/>
      </w:r>
      <w:r>
        <w:rPr>
          <w:rFonts w:hint="eastAsia"/>
        </w:rPr>
        <w:t>　　　　一、棉酚行业发展态势分析</w:t>
      </w:r>
      <w:r>
        <w:rPr>
          <w:rFonts w:hint="eastAsia"/>
        </w:rPr>
        <w:br/>
      </w:r>
      <w:r>
        <w:rPr>
          <w:rFonts w:hint="eastAsia"/>
        </w:rPr>
        <w:t>　　　　二、棉酚行业发展特点分析</w:t>
      </w:r>
      <w:r>
        <w:rPr>
          <w:rFonts w:hint="eastAsia"/>
        </w:rPr>
        <w:br/>
      </w:r>
      <w:r>
        <w:rPr>
          <w:rFonts w:hint="eastAsia"/>
        </w:rPr>
        <w:t>　　　　三、棉酚行业市场供需分析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2024-2025年中国棉酚产业特征与行业重要性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2024-2025年棉酚行业特性分析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2019-2024年中国棉酚行业总体规模</w:t>
      </w:r>
      <w:r>
        <w:rPr>
          <w:rFonts w:hint="eastAsia"/>
        </w:rPr>
        <w:br/>
      </w:r>
      <w:r>
        <w:rPr>
          <w:rFonts w:hint="eastAsia"/>
        </w:rPr>
        <w:t>　　第二节 中国棉酚行业盈利情况分析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二、2024年中国棉酚行业产量特点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三、2025-2031年中国棉酚行业产量预测</w:t>
      </w:r>
      <w:r>
        <w:rPr>
          <w:rFonts w:hint="eastAsia"/>
        </w:rPr>
        <w:br/>
      </w:r>
      <w:r>
        <w:rPr>
          <w:rFonts w:hint="eastAsia"/>
        </w:rPr>
        <w:t>　　第四节 中国棉酚行业需求概况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三、2025-2031年中国棉酚市场需求预测</w:t>
      </w:r>
      <w:r>
        <w:rPr>
          <w:rFonts w:hint="eastAsia"/>
        </w:rPr>
        <w:br/>
      </w:r>
      <w:r>
        <w:rPr>
          <w:rFonts w:hint="eastAsia"/>
        </w:rPr>
        <w:t>　　第五节 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二、**地区棉酚市场调研分析</w:t>
      </w:r>
      <w:r>
        <w:rPr>
          <w:rFonts w:hint="eastAsia"/>
        </w:rPr>
        <w:br/>
      </w:r>
      <w:r>
        <w:rPr>
          <w:rFonts w:hint="eastAsia"/>
        </w:rPr>
        <w:t>　　　　三、**地区棉酚市场调研分析</w:t>
      </w:r>
      <w:r>
        <w:rPr>
          <w:rFonts w:hint="eastAsia"/>
        </w:rPr>
        <w:br/>
      </w:r>
      <w:r>
        <w:rPr>
          <w:rFonts w:hint="eastAsia"/>
        </w:rPr>
        <w:t>　　　　四、**地区棉酚市场调研分析</w:t>
      </w:r>
      <w:r>
        <w:rPr>
          <w:rFonts w:hint="eastAsia"/>
        </w:rPr>
        <w:br/>
      </w:r>
      <w:r>
        <w:rPr>
          <w:rFonts w:hint="eastAsia"/>
        </w:rPr>
        <w:t>　　　　五、**地区棉酚市场调研分析</w:t>
      </w:r>
      <w:r>
        <w:rPr>
          <w:rFonts w:hint="eastAsia"/>
        </w:rPr>
        <w:br/>
      </w:r>
      <w:r>
        <w:rPr>
          <w:rFonts w:hint="eastAsia"/>
        </w:rPr>
        <w:t>　　　　六、**地区棉酚市场调研分析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2019-2024年棉酚市场价格回顾</w:t>
      </w:r>
      <w:r>
        <w:rPr>
          <w:rFonts w:hint="eastAsia"/>
        </w:rPr>
        <w:br/>
      </w:r>
      <w:r>
        <w:rPr>
          <w:rFonts w:hint="eastAsia"/>
        </w:rPr>
        <w:t>　　第二节 2024-2025年棉酚市场价格现状分析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影响棉酚市场价格因素分析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2025-2031年棉酚市场价格走势预测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2024-2025年棉酚行业产业链分析及对行业的影响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棉酚上游原料产业链发展状况分析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棉酚下游需求产业链发展情况分析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上下游行业对棉酚行业的影响分析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2025年中国棉酚市场营销策略竞争分析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棉酚市场产品策略</w:t>
      </w:r>
      <w:r>
        <w:rPr>
          <w:rFonts w:hint="eastAsia"/>
        </w:rPr>
        <w:br/>
      </w:r>
      <w:r>
        <w:rPr>
          <w:rFonts w:hint="eastAsia"/>
        </w:rPr>
        <w:t>　　第二节 棉酚市场渠道策略</w:t>
      </w:r>
      <w:r>
        <w:rPr>
          <w:rFonts w:hint="eastAsia"/>
        </w:rPr>
        <w:br/>
      </w:r>
      <w:r>
        <w:rPr>
          <w:rFonts w:hint="eastAsia"/>
        </w:rPr>
        <w:t>　　第三节 棉酚市场价格策略</w:t>
      </w:r>
      <w:r>
        <w:rPr>
          <w:rFonts w:hint="eastAsia"/>
        </w:rPr>
        <w:br/>
      </w:r>
      <w:r>
        <w:rPr>
          <w:rFonts w:hint="eastAsia"/>
        </w:rPr>
        <w:t>　　第四节 棉酚广告媒体策略</w:t>
      </w:r>
      <w:r>
        <w:rPr>
          <w:rFonts w:hint="eastAsia"/>
        </w:rPr>
        <w:br/>
      </w:r>
      <w:r>
        <w:rPr>
          <w:rFonts w:hint="eastAsia"/>
        </w:rPr>
        <w:t>　　第五节 棉酚客户服务策略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2025年棉酚行业市场竞争策略分析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棉酚企业竞争策略分析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一、提高棉酚企业核心竞争力的对策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二、影响棉酚企业核心竞争力的因素及提升途径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三、提高棉酚企业竞争力的策略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棉酚行业投资机会分析</w:t>
      </w:r>
      <w:r>
        <w:rPr>
          <w:rFonts w:hint="eastAsia"/>
        </w:rPr>
        <w:br/>
      </w:r>
      <w:r>
        <w:rPr>
          <w:rFonts w:hint="eastAsia"/>
        </w:rPr>
        <w:t>　　　　一、棉酚投资项目分析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二、可以投资的棉酚模式</w:t>
      </w:r>
      <w:r>
        <w:rPr>
          <w:rFonts w:hint="eastAsia"/>
        </w:rPr>
        <w:br/>
      </w:r>
      <w:r>
        <w:rPr>
          <w:rFonts w:hint="eastAsia"/>
        </w:rPr>
        <w:t>　　　　三、棉酚投资机会</w:t>
      </w:r>
      <w:r>
        <w:rPr>
          <w:rFonts w:hint="eastAsia"/>
        </w:rPr>
        <w:br/>
      </w:r>
      <w:r>
        <w:rPr>
          <w:rFonts w:hint="eastAsia"/>
        </w:rPr>
        <w:t>　　第二节 2025-2031年中国棉酚行业发展预测分析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一、未来棉酚发展分析</w:t>
      </w:r>
      <w:r>
        <w:rPr>
          <w:rFonts w:hint="eastAsia"/>
        </w:rPr>
        <w:br/>
      </w:r>
      <w:r>
        <w:rPr>
          <w:rFonts w:hint="eastAsia"/>
        </w:rPr>
        <w:t>　　　　二、未来棉酚行业技术开发方向</w:t>
      </w:r>
      <w:r>
        <w:rPr>
          <w:rFonts w:hint="eastAsia"/>
        </w:rPr>
        <w:br/>
      </w:r>
      <w:r>
        <w:rPr>
          <w:rFonts w:hint="eastAsia"/>
        </w:rPr>
        <w:t>　　　　三、棉酚总体行业“十四五”整体规划及预测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2025-2031年棉酚未来市场发展趋势</w:t>
      </w:r>
      <w:r>
        <w:rPr>
          <w:rFonts w:hint="eastAsia"/>
        </w:rPr>
        <w:br/>
      </w:r>
      <w:r>
        <w:rPr>
          <w:rFonts w:hint="eastAsia"/>
        </w:rPr>
        <w:t>　　　　一、棉酚产业集中度趋势分析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二、十四五棉酚行业发展趋势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棉酚产品竞争力优势分析</w:t>
      </w:r>
      <w:r>
        <w:rPr>
          <w:rFonts w:hint="eastAsia"/>
        </w:rPr>
        <w:br/>
      </w:r>
      <w:r>
        <w:rPr>
          <w:rFonts w:hint="eastAsia"/>
        </w:rPr>
        <w:t>　　　　一、棉酚整体产品竞争力评价</w:t>
      </w:r>
      <w:r>
        <w:rPr>
          <w:rFonts w:hint="eastAsia"/>
        </w:rPr>
        <w:br/>
      </w:r>
      <w:r>
        <w:rPr>
          <w:rFonts w:hint="eastAsia"/>
        </w:rPr>
        <w:t>　　　　二、棉酚产品竞争力评价结果分析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三、棉酚竞争优势评价及构建建议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棉酚行业专家观点与结论</w:t>
      </w:r>
      <w:r>
        <w:rPr>
          <w:rFonts w:hint="eastAsia"/>
        </w:rPr>
        <w:br/>
      </w:r>
      <w:r>
        <w:rPr>
          <w:rFonts w:hint="eastAsia"/>
        </w:rPr>
        <w:t>　　第一节 棉酚行业营销策略分析及建议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一、棉酚行业营销模式</w:t>
      </w:r>
      <w:r>
        <w:rPr>
          <w:rFonts w:hint="eastAsia"/>
        </w:rPr>
        <w:br/>
      </w:r>
      <w:r>
        <w:rPr>
          <w:rFonts w:hint="eastAsia"/>
        </w:rPr>
        <w:t>　　　　二、棉酚行业营销策略</w:t>
      </w:r>
      <w:r>
        <w:rPr>
          <w:rFonts w:hint="eastAsia"/>
        </w:rPr>
        <w:br/>
      </w:r>
      <w:r>
        <w:rPr>
          <w:rFonts w:hint="eastAsia"/>
        </w:rPr>
        <w:t>　　第二节 棉酚行业企业经营发展分析及建议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一、棉酚行业经营模式</w:t>
      </w:r>
      <w:r>
        <w:rPr>
          <w:rFonts w:hint="eastAsia"/>
        </w:rPr>
        <w:br/>
      </w:r>
      <w:r>
        <w:rPr>
          <w:rFonts w:hint="eastAsia"/>
        </w:rPr>
        <w:t>　　　　二、棉酚行业生产模式</w:t>
      </w:r>
      <w:r>
        <w:rPr>
          <w:rFonts w:hint="eastAsia"/>
        </w:rPr>
        <w:br/>
      </w:r>
      <w:r>
        <w:rPr>
          <w:rFonts w:hint="eastAsia"/>
        </w:rPr>
        <w:t>　　第三节 棉酚行业应对策略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三、棉酚企业自身应对策略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 棉酚市场的重点客户战略实施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2019-2024年中国棉酚行业出口量及增速统计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2025-2031年中国棉酚市场需求预测</w:t>
      </w:r>
      <w:r>
        <w:rPr>
          <w:rFonts w:hint="eastAsia"/>
        </w:rPr>
        <w:br/>
      </w:r>
      <w:r>
        <w:rPr>
          <w:rFonts w:hint="eastAsia"/>
        </w:rPr>
        <w:t>　　图表 2025年棉酚发展趋势预测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95d1c5d8c422c" w:history="1">
        <w:r>
          <w:rPr>
            <w:rStyle w:val="Hyperlink"/>
          </w:rPr>
          <w:t>中国棉酚行业现状分析及市场前景研究报告（2025-2031年）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95d1c5d8c422c" w:history="1">
        <w:r>
          <w:rPr>
            <w:rStyle w:val="Hyperlink"/>
          </w:rPr>
          <w:t>https://www.20087.com/0/01/MianFenDiaoChaBaoGao.html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热点：棉酚片的说明书、棉酚片、三羟基苯酚、棉酚片对男性的危害、棉酚是什么、棉酚是什么东西、醋酸棉酚是什么、棉酚中毒、棉酚片是男性避孕药吗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9e2d049bb46a2" w:history="1">
      <w:r>
        <w:rPr>
          <w:rStyle w:val="Hyperlink"/>
        </w:rPr>
        <w:t>中国棉酚行业现状分析及市场前景研究报告（2025-2031年）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anFenDiaoChaBaoGao.html" TargetMode="External" Id="R44c95d1c5d8c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anFenDiaoChaBaoGao.html" TargetMode="External" Id="R5b99e2d049bb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2024-10-24T01:39:00Z</dcterms:created>
  <dcterms:modified xsi:type="dcterms:W3CDTF">2024-10-24T02:39:00Z</dcterms:modified>
  <dc:subject>中国棉酚行业现状分析及市场前景研究报告（2025-2031年）</dc:subject>
  <dc:title>中国棉酚行业现状分析及市场前景研究报告（2025-2031年）</dc:title>
  <cp:keywords>中国棉酚行业现状分析及市场前景研究报告（2025-2031年）</cp:keywords>
  <dc:description>中国棉酚行业现状分析及市场前景研究报告（2025-2031年）</dc:description>
</cp:coreProperties>
</file>