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8d28a5074ce9" w:history="1">
              <w:r>
                <w:rPr>
                  <w:rStyle w:val="Hyperlink"/>
                </w:rPr>
                <w:t>2025-2031年全球与中国止痛药品市场研究及发展前景预测报告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8d28a5074ce9" w:history="1">
              <w:r>
                <w:rPr>
                  <w:rStyle w:val="Hyperlink"/>
                </w:rPr>
                <w:t>2025-2031年全球与中国止痛药品市场研究及发展前景预测报告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8d28a5074ce9" w:history="1">
                <w:r>
                  <w:rPr>
                    <w:rStyle w:val="Hyperlink"/>
                  </w:rPr>
                  <w:t>https://www.20087.com/0/91/ZhiTongYaoPinFaZhanXianZhuangQianJing.html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品是用于缓解各种类型疼痛的药物，涵盖非甾体抗炎药（NSAIDs）、阿片类药物、局部麻醉药、神经病理性疼痛治疗药等多个类别，广泛应用于外科手术、慢性疼痛管理、运动损伤等领域。目前，止痛药品在临床和家庭护理中具有重要地位，其市场需求持续增长，尤其在老龄化趋势加剧的背景下，慢性疼痛管理类药物的应用日益广泛。国内企业在部分非处方类止痛药方面具备较强的生产能力，但在高选择性镇痛药、缓释制剂、新型作用机制药物等方面仍依赖进口。此外，阿片类药物滥用问题在全球范围内引发关注，促使行业在药物监管和合理用药方面加强规范。</w:t>
      </w:r>
      <w:r>
        <w:rPr>
          <w:rFonts w:hint="eastAsia"/>
        </w:rPr>
        <w:br/>
      </w:r>
      <w:r>
        <w:rPr>
          <w:rFonts w:hint="eastAsia"/>
        </w:rPr>
        <w:t>　　未来，止痛药品将向靶向性更强、副作用更小、作用时间更长的方向发展。非阿片类镇痛药的研发将成为行业重点，以降低成瘾风险并提升用药安全性。同时，缓释制剂、透皮给药系统、联合用药策略的应用将提升患者的用药依从性和治疗效果。随着疼痛机制研究的深入，神经调控药物、炎症因子靶向药物等将成为研发热点。此外，个性化医疗理念的推广将促使企业开发针对不同疼痛类型、个体差异的精准治疗方案。行业将加强在药物安全性、监管体系、临床使用规范等方面的建设，推动止痛药品朝着更科学、更可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8d28a5074ce9" w:history="1">
        <w:r>
          <w:rPr>
            <w:rStyle w:val="Hyperlink"/>
          </w:rPr>
          <w:t>2025-2031年全球与中国止痛药品市场研究及发展前景预测报告</w:t>
        </w:r>
      </w:hyperlink>
      <w:r>
        <w:rPr>
          <w:rFonts w:hint="eastAsia"/>
        </w:rPr>
        <w:t>》通过严谨的分析、翔实的数据及直观的图表，系统解析了止痛药品行业的市场规模、需求变化、价格波动及产业链结构。报告全面评估了当前止痛药品市场现状，科学预测了未来市场前景与发展趋势，重点剖析了止痛药品细分市场的机遇与挑战。同时，报告对止痛药品重点企业的竞争地位及市场集中度进行了评估，为止痛药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止痛药品市场概述</w:t>
      </w:r>
      <w:r>
        <w:rPr>
          <w:rFonts w:hint="eastAsia"/>
        </w:rPr>
        <w:br/>
      </w:r>
      <w:r>
        <w:rPr>
          <w:rFonts w:hint="eastAsia"/>
        </w:rPr>
        <w:t>　　1.1 止痛药品市场概述</w:t>
      </w:r>
      <w:r>
        <w:rPr>
          <w:rFonts w:hint="eastAsia"/>
        </w:rPr>
        <w:br/>
      </w:r>
      <w:r>
        <w:rPr>
          <w:rFonts w:hint="eastAsia"/>
        </w:rPr>
        <w:t>　　1.2 不同产品类型止痛药品分析</w:t>
      </w:r>
      <w:r>
        <w:rPr>
          <w:rFonts w:hint="eastAsia"/>
        </w:rPr>
        <w:br/>
      </w:r>
      <w:r>
        <w:rPr>
          <w:rFonts w:hint="eastAsia"/>
        </w:rPr>
        <w:t>　　　　1.2.1 通用阿片类药物</w:t>
      </w:r>
      <w:r>
        <w:rPr>
          <w:rFonts w:hint="eastAsia"/>
        </w:rPr>
        <w:br/>
      </w:r>
      <w:r>
        <w:rPr>
          <w:rFonts w:hint="eastAsia"/>
        </w:rPr>
        <w:t>　　　　1.2.2 品牌阿片类药物</w:t>
      </w:r>
      <w:r>
        <w:rPr>
          <w:rFonts w:hint="eastAsia"/>
        </w:rPr>
        <w:br/>
      </w:r>
      <w:r>
        <w:rPr>
          <w:rFonts w:hint="eastAsia"/>
        </w:rPr>
        <w:t>　　　　1.2.3 非甾体抗炎药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全球市场不同产品类型止痛药品销售额对比（2020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全球不同产品类型止痛药品销售额及市场份额（2020-2025）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全球不同产品类型止痛药品销售额预测（2026-2031）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中国不同产品类型止痛药品销售额及市场份额（2020-2025）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中国不同产品类型止痛药品销售额预测（2026-2031）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从不同应用，止痛药品主要包括如下几个方面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药房</w:t>
      </w:r>
      <w:r>
        <w:rPr>
          <w:rFonts w:hint="eastAsia"/>
        </w:rPr>
        <w:br/>
      </w:r>
      <w:r>
        <w:rPr>
          <w:rFonts w:hint="eastAsia"/>
        </w:rPr>
        <w:t>　　2.2 全球市场不同应用止痛药品销售额对比（2020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全球不同应用止痛药品销售额及市场份额（2020-2025）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全球不同应用止痛药品销售额预测（2026-2031）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中国不同应用止痛药品销售额及市场份额（2020-2025）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中国不同应用止痛药品销售额预测（2026-2031）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全球止痛药品主要地区分析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全球主要地区止痛药品市场规模分析：2020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全球主要地区止痛药品销售额及份额（2020-2025年）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全球主要地区止痛药品销售额及份额预测（2026-2031）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东南亚止痛药品销售额及预测（2020-2031）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印度止痛药品销售额及预测（2020-2031）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全球主要企业止痛药品销售额及市场份额</w:t>
      </w:r>
      <w:r>
        <w:rPr>
          <w:rFonts w:hint="eastAsia"/>
        </w:rPr>
        <w:br/>
      </w:r>
      <w:r>
        <w:rPr>
          <w:rFonts w:hint="eastAsia"/>
        </w:rPr>
        <w:t>　　4.2 全球止痛药品主要企业竞争态势</w:t>
      </w:r>
      <w:r>
        <w:rPr>
          <w:rFonts w:hint="eastAsia"/>
        </w:rPr>
        <w:br/>
      </w:r>
      <w:r>
        <w:rPr>
          <w:rFonts w:hint="eastAsia"/>
        </w:rPr>
        <w:t>　　　　4.2.1 止痛药品行业集中度分析：2024年全球Top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全球止痛药品第一梯队、第二梯队和第三梯队企业及市场份额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2024年全球主要厂商止痛药品收入排名</w:t>
      </w:r>
      <w:r>
        <w:rPr>
          <w:rFonts w:hint="eastAsia"/>
        </w:rPr>
        <w:br/>
      </w:r>
      <w:r>
        <w:rPr>
          <w:rFonts w:hint="eastAsia"/>
        </w:rPr>
        <w:t>　　4.4 全球主要厂商止痛药品总部及市场区域分布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全球主要厂商止痛药品产品类型及应用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全球主要厂商止痛药品商业化日期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止痛药品全球领先企业SWOT分析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中国市场止痛药品主要企业分析</w:t>
      </w:r>
      <w:r>
        <w:rPr>
          <w:rFonts w:hint="eastAsia"/>
        </w:rPr>
        <w:br/>
      </w:r>
      <w:r>
        <w:rPr>
          <w:rFonts w:hint="eastAsia"/>
        </w:rPr>
        <w:t>　　5.1 中国止痛药品销售额及市场份额（2020-2025）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中国止痛药品Top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止痛药品产品及服务介绍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止痛药品行业发展机遇及主要驱动因素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止痛药品行业发展面临的风险</w:t>
      </w:r>
      <w:r>
        <w:rPr>
          <w:rFonts w:hint="eastAsia"/>
        </w:rPr>
        <w:br/>
      </w:r>
      <w:r>
        <w:rPr>
          <w:rFonts w:hint="eastAsia"/>
        </w:rPr>
        <w:t>　　7.3 止痛药品行业政策分析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通用阿片类药物主要企业列表</w:t>
      </w:r>
      <w:r>
        <w:rPr>
          <w:rFonts w:hint="eastAsia"/>
        </w:rPr>
        <w:br/>
      </w:r>
      <w:r>
        <w:rPr>
          <w:rFonts w:hint="eastAsia"/>
        </w:rPr>
        <w:t>　　表 2： 品牌阿片类药物主要企业列表</w:t>
      </w:r>
      <w:r>
        <w:rPr>
          <w:rFonts w:hint="eastAsia"/>
        </w:rPr>
        <w:br/>
      </w:r>
      <w:r>
        <w:rPr>
          <w:rFonts w:hint="eastAsia"/>
        </w:rPr>
        <w:t>　　表 3： 非甾体抗炎药主要企业列表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全球市场不同产品类型止痛药品销售额及增长率对比（2020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全球不同产品类型止痛药品销售额列表（2020-2025）&amp;（百万美元）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全球不同产品类型止痛药品销售额市场份额列表（2020-2025）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全球不同产品类型止痛药品销售额预测（2026-2031）&amp;（百万美元）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全球不同产品类型止痛药品销售额市场份额预测（2026-2031）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中国不同产品类型止痛药品销售额列表（2020-2025）&amp;（百万美元）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中国不同产品类型止痛药品销售额市场份额列表（2020-2025）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中国不同产品类型止痛药品销售额预测（2026-2031）&amp;（百万美元）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中国不同产品类型止痛药品销售额市场份额预测（2026-2031）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全球市场不同应用止痛药品销售额及增长率对比（2020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全球不同应用止痛药品销售额列表（2020-2025）&amp;（百万美元）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全球不同应用止痛药品销售额市场份额列表（2020-2025）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全球不同应用止痛药品销售额预测（2026-2031）&amp;（百万美元）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全球不同应用止痛药品市场份额预测（2026-2031）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中国不同应用止痛药品销售额列表（2020-2025）&amp;（百万美元）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中国不同应用止痛药品销售额市场份额列表（2020-2025）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中国不同应用止痛药品销售额预测（2026-2031）&amp;（百万美元）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中国不同应用止痛药品销售额市场份额预测（2026-2031）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全球主要地区止痛药品销售额：（2020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全球主要地区止痛药品销售额列表（2020-2025年）&amp;（百万美元）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全球主要地区止痛药品销售额及份额列表（2020-2025年）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全球主要地区止痛药品销售额列表预测（2026-2031）&amp;（百万美元）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全球主要地区止痛药品销售额及份额列表预测（2026-2031）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全球主要企业止痛药品销售额（2020-2025）&amp;（百万美元）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全球主要企业止痛药品销售额份额对比（2020-2025）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2024年全球止痛药品主要厂商市场地位（第一梯队、第二梯队和第三梯队）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2024年全球主要厂商止痛药品收入排名（百万美元）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全球主要厂商止痛药品总部及市场区域分布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全球主要厂商止痛药品产品类型及应用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全球主要厂商止痛药品商业化日期</w:t>
      </w:r>
      <w:r>
        <w:rPr>
          <w:rFonts w:hint="eastAsia"/>
        </w:rPr>
        <w:br/>
      </w:r>
      <w:r>
        <w:rPr>
          <w:rFonts w:hint="eastAsia"/>
        </w:rPr>
        <w:t>　　表 35： 全球止痛药品市场投资、并购等现状分析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中国主要企业止痛药品销售额列表（2020-2025）&amp;（百万美元）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中国主要企业止痛药品销售额份额对比（2020-2025）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止痛药品产品及服务介绍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止痛药品产品及服务介绍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止痛药品产品及服务介绍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止痛药品产品及服务介绍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止痛药品产品及服务介绍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止痛药品产品及服务介绍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止痛药品产品及服务介绍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止痛药品产品及服务介绍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止痛药品产品及服务介绍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止痛药品产品及服务介绍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止痛药品产品及服务介绍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止痛药品产品及服务介绍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止痛药品产品及服务介绍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止痛药品产品及服务介绍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重点企业（15）公司信息、总部、止痛药品市场地位以及主要的竞争对手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止痛药品产品及服务介绍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止痛药品收入及毛利率（2020-2025）&amp;（百万美元）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止痛药品行业发展机遇及主要驱动因素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止痛药品行业发展面临的风险</w:t>
      </w:r>
      <w:r>
        <w:rPr>
          <w:rFonts w:hint="eastAsia"/>
        </w:rPr>
        <w:br/>
      </w:r>
      <w:r>
        <w:rPr>
          <w:rFonts w:hint="eastAsia"/>
        </w:rPr>
        <w:t>　　表 114： 止痛药品行业政策分析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止痛药品产品图片</w:t>
      </w:r>
      <w:r>
        <w:rPr>
          <w:rFonts w:hint="eastAsia"/>
        </w:rPr>
        <w:br/>
      </w:r>
      <w:r>
        <w:rPr>
          <w:rFonts w:hint="eastAsia"/>
        </w:rPr>
        <w:t>　　图 2： 全球市场止痛药品市场规模（销售额），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全球止痛药品市场销售额预测：（百万美元）&amp;（2020-2031）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中国市场止痛药品销售额及未来趋势（2020-2031）&amp;（百万美元）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通用阿片类药物 产品图片</w:t>
      </w:r>
      <w:r>
        <w:rPr>
          <w:rFonts w:hint="eastAsia"/>
        </w:rPr>
        <w:br/>
      </w:r>
      <w:r>
        <w:rPr>
          <w:rFonts w:hint="eastAsia"/>
        </w:rPr>
        <w:t>　　图 6： 全球通用阿片类药物规模及增长率（2020-2031）&amp;（百万美元）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品牌阿片类药物产品图片</w:t>
      </w:r>
      <w:r>
        <w:rPr>
          <w:rFonts w:hint="eastAsia"/>
        </w:rPr>
        <w:br/>
      </w:r>
      <w:r>
        <w:rPr>
          <w:rFonts w:hint="eastAsia"/>
        </w:rPr>
        <w:t>　　图 8： 全球品牌阿片类药物规模及增长率（2020-2031）&amp;（百万美元）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非甾体抗炎药产品图片</w:t>
      </w:r>
      <w:r>
        <w:rPr>
          <w:rFonts w:hint="eastAsia"/>
        </w:rPr>
        <w:br/>
      </w:r>
      <w:r>
        <w:rPr>
          <w:rFonts w:hint="eastAsia"/>
        </w:rPr>
        <w:t>　　图 10： 全球非甾体抗炎药规模及增长率（2020-2031）&amp;（百万美元）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全球不同产品类型止痛药品市场份额2024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全球不同产品类型止痛药品市场份额2020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全球不同产品类型止痛药品市场份额预测2025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中国不同产品类型止痛药品市场份额2020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中国不同产品类型止痛药品市场份额预测2025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</w:t>
      </w:r>
      <w:r>
        <w:rPr>
          <w:rFonts w:hint="eastAsia"/>
        </w:rPr>
        <w:br/>
      </w:r>
      <w:r>
        <w:rPr>
          <w:rFonts w:hint="eastAsia"/>
        </w:rPr>
        <w:t>　　图 20： 药房</w:t>
      </w:r>
      <w:r>
        <w:rPr>
          <w:rFonts w:hint="eastAsia"/>
        </w:rPr>
        <w:br/>
      </w:r>
      <w:r>
        <w:rPr>
          <w:rFonts w:hint="eastAsia"/>
        </w:rPr>
        <w:t>　　图 21： 全球不同应用止痛药品市场份额2024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全球不同应用止痛药品市场份额2020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全球主要地区止痛药品销售额市场份额（2020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北美止痛药品销售额及预测（2020-2031）&amp;（百万美元）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欧洲止痛药品销售额及预测（2020-2031）&amp;（百万美元）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中国止痛药品销售额及预测（2020-2031）&amp;（百万美元）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日本止痛药品销售额及预测（2020-2031）&amp;（百万美元）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东南亚止痛药品销售额及预测（2020-2031）&amp;（百万美元）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印度止痛药品销售额及预测（2020-2031）&amp;（百万美元）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2024年全球前五大厂商止痛药品市场份额</w:t>
      </w:r>
      <w:r>
        <w:rPr>
          <w:rFonts w:hint="eastAsia"/>
        </w:rPr>
        <w:br/>
      </w:r>
      <w:r>
        <w:rPr>
          <w:rFonts w:hint="eastAsia"/>
        </w:rPr>
        <w:t>　　图 31： 2024年全球止痛药品第一梯队、第二梯队和第三梯队厂商及市场份额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止痛药品全球领先企业SWOT分析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2024年中国排名前三和前五止痛药品企业市场份额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8d28a5074ce9" w:history="1">
        <w:r>
          <w:rPr>
            <w:rStyle w:val="Hyperlink"/>
          </w:rPr>
          <w:t>2025-2031年全球与中国止痛药品市场研究及发展前景预测报告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8d28a5074ce9" w:history="1">
        <w:r>
          <w:rPr>
            <w:rStyle w:val="Hyperlink"/>
          </w:rPr>
          <w:t>https://www.20087.com/0/91/ZhiTongYaoPinFaZhanXianZhuangQianJing.html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8cc4f35c64c97" w:history="1">
      <w:r>
        <w:rPr>
          <w:rStyle w:val="Hyperlink"/>
        </w:rPr>
        <w:t>2025-2031年全球与中国止痛药品市场研究及发展前景预测报告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TongYaoPinFaZhanXianZhuangQianJing.html" TargetMode="External" Id="Rcdb18d28a507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TongYaoPinFaZhanXianZhuangQianJing.html" TargetMode="External" Id="R5ae8cc4f35c6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2025-02-22T01:09:55Z</dcterms:created>
  <dcterms:modified xsi:type="dcterms:W3CDTF">2025-02-22T02:09:55Z</dcterms:modified>
  <dc:subject>2025-2031年全球与中国止痛药品市场研究及发展前景预测报告</dc:subject>
  <dc:title>2025-2031年全球与中国止痛药品市场研究及发展前景预测报告</dc:title>
  <cp:keywords>2025-2031年全球与中国止痛药品市场研究及发展前景预测报告</cp:keywords>
  <dc:description>2025-2031年全球与中国止痛药品市场研究及发展前景预测报告</dc:description>
</cp:coreProperties>
</file>