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74d1d37e4d0f" w:history="1">
              <w:r>
                <w:rPr>
                  <w:rStyle w:val="Hyperlink"/>
                </w:rPr>
                <w:t>中国盐酸西替利嗪片行业发展研究与市场前景分析报告（2025-2031年）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74d1d37e4d0f" w:history="1">
              <w:r>
                <w:rPr>
                  <w:rStyle w:val="Hyperlink"/>
                </w:rPr>
                <w:t>中国盐酸西替利嗪片行业发展研究与市场前景分析报告（2025-2031年）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74d1d37e4d0f" w:history="1">
                <w:r>
                  <w:rPr>
                    <w:rStyle w:val="Hyperlink"/>
                  </w:rPr>
                  <w:t>https://www.20087.com/0/11/YanSuanXiTiLiQinPianFaZhanQianJingFenXi.html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西替利嗪片是一种第二代抗组胺药，用于治疗过敏性疾病，如季节性过敏性鼻炎和荨麻疹。目前市场上，该药品以其良好的疗效和较低的中枢神经系统抑制作用受到青睐，且已有多种剂型和品牌竞争激烈。研发重点在于优化配方，提高患者依从性和减少副作用，如推出速溶片、缓释片等新型制剂。</w:t>
      </w:r>
      <w:r>
        <w:rPr>
          <w:rFonts w:hint="eastAsia"/>
        </w:rPr>
        <w:br/>
      </w:r>
      <w:r>
        <w:rPr>
          <w:rFonts w:hint="eastAsia"/>
        </w:rPr>
        <w:t>　　未来，针对盐酸西替利嗪片的研究将侧重于个体化治疗策略的探索，通过遗传药理学研究，识别药物反应差异，为特定患者群提供定制化治疗方案。同时，随着生物技术的发展，寻找更高效、特异性强的抗过敏药物，以及开发与现有药物联用的新型疗法，将是该领域的重要方向。此外，随着全球药品监管政策的趋严，确保药品质量和安全性，以及提升药物可及性和经济性，也是未来发展不可忽视的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74d1d37e4d0f" w:history="1">
        <w:r>
          <w:rPr>
            <w:rStyle w:val="Hyperlink"/>
          </w:rPr>
          <w:t>中国盐酸西替利嗪片行业发展研究与市场前景分析报告（2025-2031年）</w:t>
        </w:r>
      </w:hyperlink>
      <w:r>
        <w:rPr>
          <w:rFonts w:hint="eastAsia"/>
        </w:rPr>
        <w:t>》基于权威机构及相关协会等渠道的数据，结合盐酸西替利嗪片行业发展的宏观环境和微观实践，从多维度对盐酸西替利嗪片行业进行了深入调研与分析。报告内容严谨、数据翔实，辅以大量直观图表，旨在帮助盐酸西替利嗪片企业精准把握行业动态，科学制定发展战略与投资策略。本报告是盐酸西替利嗪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盐酸西替利嗪片行业相关概述</w:t>
      </w:r>
      <w:r>
        <w:rPr>
          <w:rFonts w:hint="eastAsia"/>
        </w:rPr>
        <w:br/>
      </w:r>
      <w:r>
        <w:rPr>
          <w:rFonts w:hint="eastAsia"/>
        </w:rPr>
        <w:t>　　　　一、盐酸西替利嗪片行业定义及特点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1、盐酸西替利嗪片行业定义</w:t>
      </w:r>
      <w:r>
        <w:rPr>
          <w:rFonts w:hint="eastAsia"/>
        </w:rPr>
        <w:br/>
      </w:r>
      <w:r>
        <w:rPr>
          <w:rFonts w:hint="eastAsia"/>
        </w:rPr>
        <w:t>　　　　　　2、盐酸西替利嗪片行业特点</w:t>
      </w:r>
      <w:r>
        <w:rPr>
          <w:rFonts w:hint="eastAsia"/>
        </w:rPr>
        <w:br/>
      </w:r>
      <w:r>
        <w:rPr>
          <w:rFonts w:hint="eastAsia"/>
        </w:rPr>
        <w:t>　　　　二、盐酸西替利嗪片行业经营模式分析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1、盐酸西替利嗪片生产模式</w:t>
      </w:r>
      <w:r>
        <w:rPr>
          <w:rFonts w:hint="eastAsia"/>
        </w:rPr>
        <w:br/>
      </w:r>
      <w:r>
        <w:rPr>
          <w:rFonts w:hint="eastAsia"/>
        </w:rPr>
        <w:t>　　　　　　2、盐酸西替利嗪片采购模式</w:t>
      </w:r>
      <w:r>
        <w:rPr>
          <w:rFonts w:hint="eastAsia"/>
        </w:rPr>
        <w:br/>
      </w:r>
      <w:r>
        <w:rPr>
          <w:rFonts w:hint="eastAsia"/>
        </w:rPr>
        <w:t>　　　　　　3、盐酸西替利嗪片销售模式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2024-2025年全球盐酸西替利嗪片行业市场运行形势分析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2024-2025年全球盐酸西替利嗪片行业发展概况</w:t>
      </w:r>
      <w:r>
        <w:rPr>
          <w:rFonts w:hint="eastAsia"/>
        </w:rPr>
        <w:br/>
      </w:r>
      <w:r>
        <w:rPr>
          <w:rFonts w:hint="eastAsia"/>
        </w:rPr>
        <w:t>　　第二节 全球盐酸西替利嗪片行业发展走势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一、全球盐酸西替利嗪片行业市场分布情况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二、全球盐酸西替利嗪片行业发展趋势分析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全球盐酸西替利嗪片行业重点国家和区域分析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2024-2025年中国盐酸西替利嗪片行业发展环境分析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盐酸西替利嗪片政策环境分析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盐酸西替利嗪片技术环境分析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2024-2025年盐酸西替利嗪片行业技术发展现状及趋势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当前我国盐酸西替利嗪片技术发展现状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中外盐酸西替利嗪片技术差距及产生差距的主要原因分析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提高我国盐酸西替利嗪片技术的对策</w:t>
      </w:r>
      <w:r>
        <w:rPr>
          <w:rFonts w:hint="eastAsia"/>
        </w:rPr>
        <w:br/>
      </w:r>
      <w:r>
        <w:rPr>
          <w:rFonts w:hint="eastAsia"/>
        </w:rPr>
        <w:t>　　第四节 我国盐酸西替利嗪片研发、设计发展趋势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2024-2025年中国盐酸西替利嗪片行业市场供需状况分析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中国盐酸西替利嗪片行业市场规模情况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中国盐酸西替利嗪片行业盈利情况分析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中国盐酸西替利嗪片行业市场需求状况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一、2019-2024年盐酸西替利嗪片行业市场需求情况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二、盐酸西替利嗪片行业市场需求特点分析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三、2025-2031年盐酸西替利嗪片行业市场需求预测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中国盐酸西替利嗪片行业市场供给状况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一、2019-2024年盐酸西替利嗪片行业市场供给情况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二、盐酸西替利嗪片行业市场供给特点分析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三、2025-2031年盐酸西替利嗪片行业市场供给预测</w:t>
      </w:r>
      <w:r>
        <w:rPr>
          <w:rFonts w:hint="eastAsia"/>
        </w:rPr>
        <w:br/>
      </w:r>
      <w:r>
        <w:rPr>
          <w:rFonts w:hint="eastAsia"/>
        </w:rPr>
        <w:t>　　第五节 盐酸西替利嗪片行业市场供需平衡状况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中国盐酸西替利嗪片行业进出口情况分析预测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2019-2024年中国盐酸西替利嗪片行业进出口情况分析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一、2019-2024年中国盐酸西替利嗪片行业进口分析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二、2019-2024年中国盐酸西替利嗪片行业出口分析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2025-2031年中国盐酸西替利嗪片行业进出口情况预测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影响盐酸西替利嗪片行业进出口变化的主要原因分析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2019-2024年中国盐酸西替利嗪片行业重点地区调研分析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一、中国盐酸西替利嗪片行业重点区域市场结构调研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二、**地区盐酸西替利嗪片市场调研分析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三、**地区盐酸西替利嗪片市场调研分析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四、**地区盐酸西替利嗪片市场调研分析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五、**地区盐酸西替利嗪片市场调研分析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六、**地区盐酸西替利嗪片市场调研分析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盐酸西替利嗪片行业细分产品市场调研分析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中国盐酸西替利嗪片行业市场行情分析预测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盐酸西替利嗪片价格影响因素分析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2019-2024年中国盐酸西替利嗪片市场价格趋向分析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2025-2031年中国盐酸西替利嗪片市场价格趋向预测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盐酸西替利嗪片行业上、下游市场分析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盐酸西替利嗪片行业上游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盐酸西替利嗪片行业下游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盐酸西替利嗪片行业竞争格局分析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盐酸西替利嗪片行业集中度分析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一、盐酸西替利嗪片市场集中度分析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二、盐酸西替利嗪片企业集中度分析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三、盐酸西替利嗪片区域集中度分析</w:t>
      </w:r>
      <w:r>
        <w:rPr>
          <w:rFonts w:hint="eastAsia"/>
        </w:rPr>
        <w:br/>
      </w:r>
      <w:r>
        <w:rPr>
          <w:rFonts w:hint="eastAsia"/>
        </w:rPr>
        <w:t>　　第二节 盐酸西替利嗪片行业竞争格局分析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一、2025年盐酸西替利嗪片行业竞争分析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二、2025年中外盐酸西替利嗪片产品竞争分析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三、2019-2024年中国盐酸西替利嗪片市场竞争分析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四、2025-2031年国内主要盐酸西替利嗪片企业动向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盐酸西替利嗪片行业重点企业发展调研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盐酸西替利嗪片重点企业（一）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盐酸西替利嗪片重点企业（二）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盐酸西替利嗪片重点企业（三）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盐酸西替利嗪片重点企业（四）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盐酸西替利嗪片重点企业（五）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盐酸西替利嗪片重点企业（六）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2024-2025年盐酸西替利嗪片企业发展策略分析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盐酸西替利嗪片市场策略分析</w:t>
      </w:r>
      <w:r>
        <w:rPr>
          <w:rFonts w:hint="eastAsia"/>
        </w:rPr>
        <w:br/>
      </w:r>
      <w:r>
        <w:rPr>
          <w:rFonts w:hint="eastAsia"/>
        </w:rPr>
        <w:t>　　　　一、盐酸西替利嗪片价格策略分析</w:t>
      </w:r>
      <w:r>
        <w:rPr>
          <w:rFonts w:hint="eastAsia"/>
        </w:rPr>
        <w:br/>
      </w:r>
      <w:r>
        <w:rPr>
          <w:rFonts w:hint="eastAsia"/>
        </w:rPr>
        <w:t>　　　　二、盐酸西替利嗪片渠道策略分析</w:t>
      </w:r>
      <w:r>
        <w:rPr>
          <w:rFonts w:hint="eastAsia"/>
        </w:rPr>
        <w:br/>
      </w:r>
      <w:r>
        <w:rPr>
          <w:rFonts w:hint="eastAsia"/>
        </w:rPr>
        <w:t>　　第二节 盐酸西替利嗪片销售策略分析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提高盐酸西替利嗪片企业竞争力的策略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一、提高中国盐酸西替利嗪片企业核心竞争力的对策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二、盐酸西替利嗪片企业提升竞争力的主要方向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三、影响盐酸西替利嗪片企业核心竞争力的因素及提升途径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四、提高盐酸西替利嗪片企业竞争力的策略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对我国盐酸西替利嗪片品牌的战略思考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一、盐酸西替利嗪片实施品牌战略的意义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二、盐酸西替利嗪片企业品牌的现状分析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三、我国盐酸西替利嗪片企业的品牌战略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四、盐酸西替利嗪片品牌战略管理的策略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2024-2025年中国盐酸西替利嗪片行业营销策略分析</w:t>
      </w:r>
      <w:r>
        <w:rPr>
          <w:rFonts w:hint="eastAsia"/>
        </w:rPr>
        <w:br/>
      </w:r>
      <w:r>
        <w:rPr>
          <w:rFonts w:hint="eastAsia"/>
        </w:rPr>
        <w:t>　　第一节 盐酸西替利嗪片市场推广策略研究分析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一、做好盐酸西替利嗪片产品导入</w:t>
      </w:r>
      <w:r>
        <w:rPr>
          <w:rFonts w:hint="eastAsia"/>
        </w:rPr>
        <w:br/>
      </w:r>
      <w:r>
        <w:rPr>
          <w:rFonts w:hint="eastAsia"/>
        </w:rPr>
        <w:t>　　　　二、做好盐酸西替利嗪片产品组合和产品线决策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三、盐酸西替利嗪片行业城市市场推广策略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盐酸西替利嗪片行业渠道营销研究分析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一、盐酸西替利嗪片行业营销环境分析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二、盐酸西替利嗪片行业现存的营销渠道分析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三、盐酸西替利嗪片行业终端市场营销管理策略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盐酸西替利嗪片行业营销战略研究分析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一、中国盐酸西替利嗪片行业有效整合营销策略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二、建立盐酸西替利嗪片行业厂商的双嬴模式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2025-2031年中国盐酸西替利嗪片行业前景与风险预测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2025年盐酸西替利嗪片市场前景分析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2025年盐酸西替利嗪片发展趋势预测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2025-2031年中国盐酸西替利嗪片行业投资特性分析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三、2025-2031年中国盐酸西替利嗪片行业盈利因素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2025-2031年中国盐酸西替利嗪片行业投资机会分析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2025-2031年中国盐酸西替利嗪片行业投资风险分析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一、2025-2031年中国盐酸西替利嗪片行业市场竞争风险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三、2025-2031年中国盐酸西替利嗪片行业政策风险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四、2025-2031年中国盐酸西替利嗪片行业进入退出风险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2025-2031年中国盐酸西替利嗪片行业盈利模式与投资策略分析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国外盐酸西替利嗪片行业投资现状及经营模式分析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一、境外盐酸西替利嗪片行业成长情况调查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中国盐酸西替利嗪片行业商业模式探讨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中国盐酸西替利嗪片行业投资国际化发展战略分析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中国盐酸西替利嗪片行业投资策略分析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中国盐酸西替利嗪片行业资本运作战略选择方案研究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(中智~林)中国盐酸西替利嗪片行业多元化经营战略的可行性分析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盐酸西替利嗪片行业类别</w:t>
      </w:r>
      <w:r>
        <w:rPr>
          <w:rFonts w:hint="eastAsia"/>
        </w:rPr>
        <w:br/>
      </w:r>
      <w:r>
        <w:rPr>
          <w:rFonts w:hint="eastAsia"/>
        </w:rPr>
        <w:t>　　图表 盐酸西替利嗪片行业产业链调研</w:t>
      </w:r>
      <w:r>
        <w:rPr>
          <w:rFonts w:hint="eastAsia"/>
        </w:rPr>
        <w:br/>
      </w:r>
      <w:r>
        <w:rPr>
          <w:rFonts w:hint="eastAsia"/>
        </w:rPr>
        <w:t>　　图表 盐酸西替利嗪片行业现状</w:t>
      </w:r>
      <w:r>
        <w:rPr>
          <w:rFonts w:hint="eastAsia"/>
        </w:rPr>
        <w:br/>
      </w:r>
      <w:r>
        <w:rPr>
          <w:rFonts w:hint="eastAsia"/>
        </w:rPr>
        <w:t>　　图表 盐酸西替利嗪片行业标准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2024年中国盐酸西替利嗪片行业产能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2019-2024年中国盐酸西替利嗪片行业产量统计</w:t>
      </w:r>
      <w:r>
        <w:rPr>
          <w:rFonts w:hint="eastAsia"/>
        </w:rPr>
        <w:br/>
      </w:r>
      <w:r>
        <w:rPr>
          <w:rFonts w:hint="eastAsia"/>
        </w:rPr>
        <w:t>　　图表 盐酸西替利嗪片行业动态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2025年中国盐酸西替利嗪片行业需求区域调研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2019-2024年中国盐酸西替利嗪片行情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**地区盐酸西替利嗪片市场规模</w:t>
      </w:r>
      <w:r>
        <w:rPr>
          <w:rFonts w:hint="eastAsia"/>
        </w:rPr>
        <w:br/>
      </w:r>
      <w:r>
        <w:rPr>
          <w:rFonts w:hint="eastAsia"/>
        </w:rPr>
        <w:t>　　图表 **地区盐酸西替利嗪片行业市场需求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**地区盐酸西替利嗪片市场调研</w:t>
      </w:r>
      <w:r>
        <w:rPr>
          <w:rFonts w:hint="eastAsia"/>
        </w:rPr>
        <w:br/>
      </w:r>
      <w:r>
        <w:rPr>
          <w:rFonts w:hint="eastAsia"/>
        </w:rPr>
        <w:t>　　图表 **地区盐酸西替利嗪片行业市场需求分析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**地区盐酸西替利嗪片市场规模</w:t>
      </w:r>
      <w:r>
        <w:rPr>
          <w:rFonts w:hint="eastAsia"/>
        </w:rPr>
        <w:br/>
      </w:r>
      <w:r>
        <w:rPr>
          <w:rFonts w:hint="eastAsia"/>
        </w:rPr>
        <w:t>　　图表 **地区盐酸西替利嗪片行业市场需求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**地区盐酸西替利嗪片市场调研</w:t>
      </w:r>
      <w:r>
        <w:rPr>
          <w:rFonts w:hint="eastAsia"/>
        </w:rPr>
        <w:br/>
      </w:r>
      <w:r>
        <w:rPr>
          <w:rFonts w:hint="eastAsia"/>
        </w:rPr>
        <w:t>　　图表 **地区盐酸西替利嗪片行业市场需求分析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盐酸西替利嗪片行业竞争对手分析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2025-2031年中国盐酸西替利嗪片行业市场规模预测</w:t>
      </w:r>
      <w:r>
        <w:rPr>
          <w:rFonts w:hint="eastAsia"/>
        </w:rPr>
        <w:br/>
      </w:r>
      <w:r>
        <w:rPr>
          <w:rFonts w:hint="eastAsia"/>
        </w:rPr>
        <w:t>　　图表 盐酸西替利嗪片行业准入条件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74d1d37e4d0f" w:history="1">
        <w:r>
          <w:rPr>
            <w:rStyle w:val="Hyperlink"/>
          </w:rPr>
          <w:t>中国盐酸西替利嗪片行业发展研究与市场前景分析报告（2025-2031年）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74d1d37e4d0f" w:history="1">
        <w:r>
          <w:rPr>
            <w:rStyle w:val="Hyperlink"/>
          </w:rPr>
          <w:t>https://www.20087.com/0/11/YanSuanXiTiLiQinPianFaZhanQianJingFenXi.html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西替利嗪的副作用、盐酸西替利嗪片是激素药吗、皮肤痒是什么原因.越抓越痒、盐酸西替利嗪片的副作用、西替利嗪的说明书、盐酸西替利嗪片的作用和副作用、止痒抗过敏最好的药、盐酸西替利嗪片儿童可以吃吗、屁股痒痒怎么回事越抓越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9b749c9f4179" w:history="1">
      <w:r>
        <w:rPr>
          <w:rStyle w:val="Hyperlink"/>
        </w:rPr>
        <w:t>中国盐酸西替利嗪片行业发展研究与市场前景分析报告（2025-2031年）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nSuanXiTiLiQinPianFaZhanQianJingFenXi.html" TargetMode="External" Id="Rc9fb74d1d37e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nSuanXiTiLiQinPianFaZhanQianJingFenXi.html" TargetMode="External" Id="R6f0b9b749c9f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2025-02-09T05:43:00Z</dcterms:created>
  <dcterms:modified xsi:type="dcterms:W3CDTF">2025-02-09T06:43:00Z</dcterms:modified>
  <dc:subject>中国盐酸西替利嗪片行业发展研究与市场前景分析报告（2025-2031年）</dc:subject>
  <dc:title>中国盐酸西替利嗪片行业发展研究与市场前景分析报告（2025-2031年）</dc:title>
  <cp:keywords>中国盐酸西替利嗪片行业发展研究与市场前景分析报告（2025-2031年）</cp:keywords>
  <dc:description>中国盐酸西替利嗪片行业发展研究与市场前景分析报告（2025-2031年）</dc:description>
</cp:coreProperties>
</file>