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ac54218844296" w:history="1">
              <w:r>
                <w:rPr>
                  <w:rStyle w:val="Hyperlink"/>
                </w:rPr>
                <w:t>全球与中国纳米孔分子测序服务市场分析及前景趋势预测报告（2026-2032年）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ac54218844296" w:history="1">
              <w:r>
                <w:rPr>
                  <w:rStyle w:val="Hyperlink"/>
                </w:rPr>
                <w:t>全球与中国纳米孔分子测序服务市场分析及前景趋势预测报告（2026-2032年）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ac54218844296" w:history="1">
                <w:r>
                  <w:rPr>
                    <w:rStyle w:val="Hyperlink"/>
                  </w:rPr>
                  <w:t>https://www.20087.com/0/91/NaMiKongFenZiCeXuFuWuHangYeFaZhanQianJing.html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孔分子测序服务是基于第三代单分子测序技术，通过检测DNA或RNA分子穿过纳米级蛋白孔道时引起的电流变化，直接读取核酸序列信息的创新型生物技术。相较于传统二代测序，纳米孔测序具备超长读长、实时分析及无需PCR扩增等显著优势，能够有效解决复杂基因组区域的拼接难题，并直接检测碱基修饰等表观遗传信息。目前，该服务已在病原微生物快速鉴定、宏基因组学研究、肿瘤基因组结构变异检测及农林育种等领域展现出独特价值。特别是在突发公共卫生事件应对中，纳米孔测序设备的小型化与便携性，使其能够实现现场即时测序，大幅缩短了从样本采集到结果产出的时间周期，为精准防控提供了关键的技术支撑。</w:t>
      </w:r>
      <w:r>
        <w:rPr>
          <w:rFonts w:hint="eastAsia"/>
        </w:rPr>
        <w:br/>
      </w:r>
      <w:r>
        <w:rPr>
          <w:rFonts w:hint="eastAsia"/>
        </w:rPr>
        <w:t>　　未来，纳米孔分子测序服务将向超高通量、多组学联用及临床精准诊疗方向深度拓展。市场调研网认为，随着纳米孔芯片密度与信号处理算法的迭代，单次运行产生的数据量将呈指数级增长，大幅降低单位碱基的测序成本，推动其在大规模人群基因组计划中的普及应用。在技术融合层面，纳米孔测序将与转录组学、表观遗传学及蛋白质组学数据深度整合，构建起多维度的生命信息图谱，为解析复杂疾病机制提供全景式视角。同时，随着临床验证的深入，基于纳米孔技术的伴随诊断与用药指导服务将加速落地，特别是在癌症早筛、遗传病诊断及个性化免疫治疗领域，将成为实现精准医疗的重要基础设施。此外，云端生物信息分析平台的完善，将进一步降低数据解读门槛，赋能科研机构与医疗机构高效挖掘海量测序数据的科学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30ac54218844296" w:history="1">
        <w:r>
          <w:rPr>
            <w:rStyle w:val="Hyperlink"/>
          </w:rPr>
          <w:t>全球与中国纳米孔分子测序服务市场分析及前景趋势预测报告（2026-2032年）</w:t>
        </w:r>
      </w:hyperlink>
      <w:r>
        <w:rPr>
          <w:rFonts w:hint="eastAsia"/>
        </w:rPr>
        <w:t>》，2025年纳米孔分子测序服务行业市场规模达 亿元，预计2032年市场规模将达 亿元，期间年均复合增长率（CAGR）达 %。报告依托权威机构及相关协会的数据资料，全面解析了纳米孔分子测序服务行业现状、市场需求及市场规模，系统梳理了纳米孔分子测序服务产业链结构、价格趋势及各细分市场动态。报告对纳米孔分子测序服务市场前景与发展趋势进行了科学预测，重点分析了品牌竞争格局、市场集中度及主要企业的经营表现。同时，通过SWOT分析揭示了纳米孔分子测序服务行业面临的机遇与风险，为纳米孔分子测序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全球市场纳米孔分子测序服务市场总体规模</w:t>
      </w:r>
      <w:r>
        <w:rPr>
          <w:rFonts w:hint="eastAsia"/>
        </w:rPr>
        <w:br/>
      </w:r>
      <w:r>
        <w:rPr>
          <w:rFonts w:hint="eastAsia"/>
        </w:rPr>
        <w:t>　　1.4 中国市场纳米孔分子测序服务市场总体规模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纳米孔分子测序服务行业发展总体概况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纳米孔分子测序服务行业发展主要特点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纳米孔分子测序服务行业发展影响因素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纳米孔分子测序服务有利因素</w:t>
      </w:r>
      <w:r>
        <w:rPr>
          <w:rFonts w:hint="eastAsia"/>
        </w:rPr>
        <w:br/>
      </w:r>
      <w:r>
        <w:rPr>
          <w:rFonts w:hint="eastAsia"/>
        </w:rPr>
        <w:t>　　　　1.5.3 .2 纳米孔分子测序服务不利因素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全球市场，近三年纳米孔分子测序服务主要企业占有率及排名（按收入）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纳米孔分子测序服务主要企业在国际市场占有率（按收入，2023-2026）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2025年纳米孔分子测序服务主要企业在国际市场排名（按收入）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全球市场主要企业纳米孔分子测序服务销售收入（2023-2026）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中国市场，近三年纳米孔分子测序服务主要企业占有率及排名（按收入）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纳米孔分子测序服务主要企业在中国市场占有率（按收入，2023-2026）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2025年纳米孔分子测序服务主要企业在中国市场排名（按收入）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中国市场主要企业纳米孔分子测序服务销售收入（2023-2026）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全球主要厂商纳米孔分子测序服务总部及产地分布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全球主要厂商成立时间及纳米孔分子测序服务商业化日期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全球主要厂商纳米孔分子测序服务产品类型及应用</w:t>
      </w:r>
      <w:r>
        <w:rPr>
          <w:rFonts w:hint="eastAsia"/>
        </w:rPr>
        <w:br/>
      </w:r>
      <w:r>
        <w:rPr>
          <w:rFonts w:hint="eastAsia"/>
        </w:rPr>
        <w:t>　　2.6 纳米孔分子测序服务行业集中度、竞争程度分析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纳米孔分子测序服务行业集中度分析：2025年全球Top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全球纳米孔分子测序服务第一梯队、第二梯队和第三梯队厂商（品牌）及市场份额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全球纳米孔分子测序服务主要地区分析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全球主要地区纳米孔分子测序服务市场规模分析：2021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全球主要地区纳米孔分子测序服务销售额及份额（2021-2026）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全球主要地区纳米孔分子测序服务销售额及份额预测（2027-2032）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北美纳米孔分子测序服务销售额及预测（2021-2032）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欧洲纳米孔分子测序服务销售额及预测（2021-2032）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中国纳米孔分子测序服务销售额及预测（2021-2032）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日本纳米孔分子测序服务销售额及预测（2021-2032）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东南亚纳米孔分子测序服务销售额及预测（2021-2032）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印度纳米孔分子测序服务销售额及预测（2021-2032）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南美纳米孔分子测序服务销售额及预测（2021-2032）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中东纳米孔分子测序服务销售额及预测（2021-2032）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DNA直接测序</w:t>
      </w:r>
      <w:r>
        <w:rPr>
          <w:rFonts w:hint="eastAsia"/>
        </w:rPr>
        <w:br/>
      </w:r>
      <w:r>
        <w:rPr>
          <w:rFonts w:hint="eastAsia"/>
        </w:rPr>
        <w:t>　　　　4.1.2 RNA直接测序</w:t>
      </w:r>
      <w:r>
        <w:rPr>
          <w:rFonts w:hint="eastAsia"/>
        </w:rPr>
        <w:br/>
      </w:r>
      <w:r>
        <w:rPr>
          <w:rFonts w:hint="eastAsia"/>
        </w:rPr>
        <w:t>　　　　4.1.3 cDNA测序（RNA→cDNA）</w:t>
      </w:r>
      <w:r>
        <w:rPr>
          <w:rFonts w:hint="eastAsia"/>
        </w:rPr>
        <w:br/>
      </w:r>
      <w:r>
        <w:rPr>
          <w:rFonts w:hint="eastAsia"/>
        </w:rPr>
        <w:t>　　　　4.1.4 DNA+RNA联合测序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按产品类型细分，全球纳米孔分子测序服务销售额对比（2021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按产品类型细分，全球纳米孔分子测序服务销售额及预测（2021-2032）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按产品类型细分，全球纳米孔分子测序服务销售额及市场份额（2021-2026）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按产品类型细分，全球纳米孔分子测序服务销售额预测（2027-2032）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按产品类型细分，中国纳米孔分子测序服务销售额及预测（2021-2032）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按产品类型细分，中国纳米孔分子测序服务销售额及市场份额（2021-2026）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按产品类型细分，中国纳米孔分子测序服务销售额预测（2027-2032）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产品分类，按纳米孔数</w:t>
      </w:r>
      <w:r>
        <w:rPr>
          <w:rFonts w:hint="eastAsia"/>
        </w:rPr>
        <w:br/>
      </w:r>
      <w:r>
        <w:rPr>
          <w:rFonts w:hint="eastAsia"/>
        </w:rPr>
        <w:t>　　　　4.2.1 512～2,048孔</w:t>
      </w:r>
      <w:r>
        <w:rPr>
          <w:rFonts w:hint="eastAsia"/>
        </w:rPr>
        <w:br/>
      </w:r>
      <w:r>
        <w:rPr>
          <w:rFonts w:hint="eastAsia"/>
        </w:rPr>
        <w:t>　　　　4.2.2 2,560孔</w:t>
      </w:r>
      <w:r>
        <w:rPr>
          <w:rFonts w:hint="eastAsia"/>
        </w:rPr>
        <w:br/>
      </w:r>
      <w:r>
        <w:rPr>
          <w:rFonts w:hint="eastAsia"/>
        </w:rPr>
        <w:t>　　　　4.2.3 144,000孔</w:t>
      </w:r>
      <w:r>
        <w:rPr>
          <w:rFonts w:hint="eastAsia"/>
        </w:rPr>
        <w:br/>
      </w:r>
      <w:r>
        <w:rPr>
          <w:rFonts w:hint="eastAsia"/>
        </w:rPr>
        <w:t>　　　　4.2.4 按纳米孔数细分，全球纳米孔分子测序服务销售额对比（2021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按纳米孔数细分，全球纳米孔分子测序服务销售额及预测（2021-2032）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按纳米孔数细分，全球纳米孔分子测序服务销售额及市场份额（2021-2026）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按纳米孔数细分，全球纳米孔分子测序服务销售额预测（2027-2032）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按纳米孔数细分，中国纳米孔分子测序服务销售额及预测（2021-2032）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按纳米孔数细分，中国纳米孔分子测序服务销售额及市场份额（2021-2026）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按纳米孔数细分，中国纳米孔分子测序服务销售额预测（2027-2032）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产品分类，按服务模式</w:t>
      </w:r>
      <w:r>
        <w:rPr>
          <w:rFonts w:hint="eastAsia"/>
        </w:rPr>
        <w:br/>
      </w:r>
      <w:r>
        <w:rPr>
          <w:rFonts w:hint="eastAsia"/>
        </w:rPr>
        <w:t>　　　　4.3.1 干租</w:t>
      </w:r>
      <w:r>
        <w:rPr>
          <w:rFonts w:hint="eastAsia"/>
        </w:rPr>
        <w:br/>
      </w:r>
      <w:r>
        <w:rPr>
          <w:rFonts w:hint="eastAsia"/>
        </w:rPr>
        <w:t>　　　　4.3.2 湿租</w:t>
      </w:r>
      <w:r>
        <w:rPr>
          <w:rFonts w:hint="eastAsia"/>
        </w:rPr>
        <w:br/>
      </w:r>
      <w:r>
        <w:rPr>
          <w:rFonts w:hint="eastAsia"/>
        </w:rPr>
        <w:t>　　　　4.3.3 数据分析外包（DaaS）</w:t>
      </w:r>
      <w:r>
        <w:rPr>
          <w:rFonts w:hint="eastAsia"/>
        </w:rPr>
        <w:br/>
      </w:r>
      <w:r>
        <w:rPr>
          <w:rFonts w:hint="eastAsia"/>
        </w:rPr>
        <w:t>　　　　4.3.4 按服务模式细分，全球纳米孔分子测序服务销售额对比（2021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按服务模式细分，全球纳米孔分子测序服务销售额及预测（2021-2032）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按服务模式细分，全球纳米孔分子测序服务销售额及市场份额（2021-2026）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按服务模式细分，全球纳米孔分子测序服务销售额预测（2027-2032）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按服务模式细分，中国纳米孔分子测序服务销售额及预测（2021-2032）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按服务模式细分，中国纳米孔分子测序服务销售额及市场份额（2021-2026）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按服务模式细分，中国纳米孔分子测序服务销售额预测（2027-2032）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生命科学</w:t>
      </w:r>
      <w:r>
        <w:rPr>
          <w:rFonts w:hint="eastAsia"/>
        </w:rPr>
        <w:br/>
      </w:r>
      <w:r>
        <w:rPr>
          <w:rFonts w:hint="eastAsia"/>
        </w:rPr>
        <w:t>　　　　5.1.2 临床医疗</w:t>
      </w:r>
      <w:r>
        <w:rPr>
          <w:rFonts w:hint="eastAsia"/>
        </w:rPr>
        <w:br/>
      </w:r>
      <w:r>
        <w:rPr>
          <w:rFonts w:hint="eastAsia"/>
        </w:rPr>
        <w:t>　　　　5.1.3 生物医药</w:t>
      </w:r>
      <w:r>
        <w:rPr>
          <w:rFonts w:hint="eastAsia"/>
        </w:rPr>
        <w:br/>
      </w:r>
      <w:r>
        <w:rPr>
          <w:rFonts w:hint="eastAsia"/>
        </w:rPr>
        <w:t>　　　　5.1.4 公共卫生</w:t>
      </w:r>
      <w:r>
        <w:rPr>
          <w:rFonts w:hint="eastAsia"/>
        </w:rPr>
        <w:br/>
      </w:r>
      <w:r>
        <w:rPr>
          <w:rFonts w:hint="eastAsia"/>
        </w:rPr>
        <w:t>　　　　5.1.5 其他</w:t>
      </w:r>
      <w:r>
        <w:rPr>
          <w:rFonts w:hint="eastAsia"/>
        </w:rPr>
        <w:br/>
      </w:r>
      <w:r>
        <w:rPr>
          <w:rFonts w:hint="eastAsia"/>
        </w:rPr>
        <w:t>　　5.2 按应用细分，全球纳米孔分子测序服务销售额对比（2021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按应用细分，全球纳米孔分子测序服务销售额及预测（2021-2032）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按应用细分，全球纳米孔分子测序服务销售额及市场份额（2021-2026）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按应用细分，全球纳米孔分子测序服务销售额预测（2027-2032）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中国不同应用纳米孔分子测序服务销售额及预测（2021-2032）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中国不同应用纳米孔分子测序服务销售额及市场份额（2021-2026）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中国不同应用纳米孔分子测序服务销售额预测（2027-2032）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纳米孔分子测序服务行业发展趋势</w:t>
      </w:r>
      <w:r>
        <w:rPr>
          <w:rFonts w:hint="eastAsia"/>
        </w:rPr>
        <w:br/>
      </w:r>
      <w:r>
        <w:rPr>
          <w:rFonts w:hint="eastAsia"/>
        </w:rPr>
        <w:t>　　7.2 纳米孔分子测序服务行业主要驱动因素</w:t>
      </w:r>
      <w:r>
        <w:rPr>
          <w:rFonts w:hint="eastAsia"/>
        </w:rPr>
        <w:br/>
      </w:r>
      <w:r>
        <w:rPr>
          <w:rFonts w:hint="eastAsia"/>
        </w:rPr>
        <w:t>　　7.3 纳米孔分子测序服务中国企业SWOT分析</w:t>
      </w:r>
      <w:r>
        <w:rPr>
          <w:rFonts w:hint="eastAsia"/>
        </w:rPr>
        <w:br/>
      </w:r>
      <w:r>
        <w:rPr>
          <w:rFonts w:hint="eastAsia"/>
        </w:rPr>
        <w:t>　　7.4 中国纳米孔分子测序服务行业政策环境分析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纳米孔分子测序服务行业产业链简介</w:t>
      </w:r>
      <w:r>
        <w:rPr>
          <w:rFonts w:hint="eastAsia"/>
        </w:rPr>
        <w:br/>
      </w:r>
      <w:r>
        <w:rPr>
          <w:rFonts w:hint="eastAsia"/>
        </w:rPr>
        <w:t>　　　　8.1.1 纳米孔分子测序服务行业供应链分析</w:t>
      </w:r>
      <w:r>
        <w:rPr>
          <w:rFonts w:hint="eastAsia"/>
        </w:rPr>
        <w:br/>
      </w:r>
      <w:r>
        <w:rPr>
          <w:rFonts w:hint="eastAsia"/>
        </w:rPr>
        <w:t>　　　　8.1.2 纳米孔分子测序服务主要原料及供应情况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纳米孔分子测序服务行业主要下游客户</w:t>
      </w:r>
      <w:r>
        <w:rPr>
          <w:rFonts w:hint="eastAsia"/>
        </w:rPr>
        <w:br/>
      </w:r>
      <w:r>
        <w:rPr>
          <w:rFonts w:hint="eastAsia"/>
        </w:rPr>
        <w:t>　　8.2 纳米孔分子测序服务行业采购模式</w:t>
      </w:r>
      <w:r>
        <w:rPr>
          <w:rFonts w:hint="eastAsia"/>
        </w:rPr>
        <w:br/>
      </w:r>
      <w:r>
        <w:rPr>
          <w:rFonts w:hint="eastAsia"/>
        </w:rPr>
        <w:t>　　8.3 纳米孔分子测序服务行业生产模式</w:t>
      </w:r>
      <w:r>
        <w:rPr>
          <w:rFonts w:hint="eastAsia"/>
        </w:rPr>
        <w:br/>
      </w:r>
      <w:r>
        <w:rPr>
          <w:rFonts w:hint="eastAsia"/>
        </w:rPr>
        <w:t>　　8.4 纳米孔分子测序服务行业销售模式及销售渠道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纳米孔分子测序服务行业发展主要特点</w:t>
      </w:r>
      <w:r>
        <w:rPr>
          <w:rFonts w:hint="eastAsia"/>
        </w:rPr>
        <w:br/>
      </w:r>
      <w:r>
        <w:rPr>
          <w:rFonts w:hint="eastAsia"/>
        </w:rPr>
        <w:t>　　表 2： 纳米孔分子测序服务行业发展有利因素分析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纳米孔分子测序服务行业发展不利因素分析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进入纳米孔分子测序服务行业壁垒</w:t>
      </w:r>
      <w:r>
        <w:rPr>
          <w:rFonts w:hint="eastAsia"/>
        </w:rPr>
        <w:br/>
      </w:r>
      <w:r>
        <w:rPr>
          <w:rFonts w:hint="eastAsia"/>
        </w:rPr>
        <w:t>　　表 5： 纳米孔分子测序服务主要企业在国际市场占有率（按收入，2023-2026）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2025年纳米孔分子测序服务主要企业在国际市场排名（按收入）&amp;（万元）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全球市场主要企业纳米孔分子测序服务销售收入（2023-2026）&amp;（万元）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纳米孔分子测序服务主要企业在中国市场占有率（按收入，2023-2026）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2025年纳米孔分子测序服务主要企业在中国市场排名（按收入）&amp;（万元）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中国市场主要企业纳米孔分子测序服务销售收入（2023-2026）&amp;（万元）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全球主要厂商纳米孔分子测序服务总部及产地分布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全球主要厂商成立时间及纳米孔分子测序服务商业化日期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全球主要厂商纳米孔分子测序服务产品类型及应用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2025年全球纳米孔分子测序服务主要厂商市场地位（第一梯队、第二梯队和第三梯队）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全球纳米孔分子测序服务市场投资、并购等现状分析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全球主要地区纳米孔分子测序服务销售额：（2021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全球主要地区纳米孔分子测序服务销售额（2021-2026）&amp;（万元）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全球主要地区纳米孔分子测序服务销售额及份额列表（2021-2026）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全球主要地区纳米孔分子测序服务销售额预测（2027-2032）&amp;（万元）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全球主要地区纳米孔分子测序服务销售额及份额列表预测（2027-2032）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DNA直接测序主要企业列表</w:t>
      </w:r>
      <w:r>
        <w:rPr>
          <w:rFonts w:hint="eastAsia"/>
        </w:rPr>
        <w:br/>
      </w:r>
      <w:r>
        <w:rPr>
          <w:rFonts w:hint="eastAsia"/>
        </w:rPr>
        <w:t>　　表 22： RNA直接测序主要企业列表</w:t>
      </w:r>
      <w:r>
        <w:rPr>
          <w:rFonts w:hint="eastAsia"/>
        </w:rPr>
        <w:br/>
      </w:r>
      <w:r>
        <w:rPr>
          <w:rFonts w:hint="eastAsia"/>
        </w:rPr>
        <w:t>　　表 23： cDNA测序（RNA→cDNA）主要企业列表</w:t>
      </w:r>
      <w:r>
        <w:rPr>
          <w:rFonts w:hint="eastAsia"/>
        </w:rPr>
        <w:br/>
      </w:r>
      <w:r>
        <w:rPr>
          <w:rFonts w:hint="eastAsia"/>
        </w:rPr>
        <w:t>　　表 24： DNA+RNA联合测序主要企业列表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按产品类型细分，全球纳米孔分子测序服务销售额及增长率对比（2021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按产品类型细分，全球纳米孔分子测序服务销售额（2021-2026）&amp;（万元）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按产品类型细分，全球纳米孔分子测序服务销售额市场份额列表（2021-2026）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按产品类型细分，全球纳米孔分子测序服务销售额预测（2027-2032）&amp;（万元）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按产品类型细分，全球纳米孔分子测序服务销售额市场份额预测（2027-2032）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按产品类型细分，中国纳米孔分子测序服务销售额（2021-2026）&amp;（万元）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按产品类型细分，中国纳米孔分子测序服务销售额市场份额列表（2021-2026）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按产品类型细分，中国纳米孔分子测序服务销售额预测（2027-2032）&amp;（万元）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按产品类型细分，中国纳米孔分子测序服务销售额市场份额预测（2027-2032）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512～2,048孔主要企业列表</w:t>
      </w:r>
      <w:r>
        <w:rPr>
          <w:rFonts w:hint="eastAsia"/>
        </w:rPr>
        <w:br/>
      </w:r>
      <w:r>
        <w:rPr>
          <w:rFonts w:hint="eastAsia"/>
        </w:rPr>
        <w:t>　　表 35： 2,560孔主要企业列表</w:t>
      </w:r>
      <w:r>
        <w:rPr>
          <w:rFonts w:hint="eastAsia"/>
        </w:rPr>
        <w:br/>
      </w:r>
      <w:r>
        <w:rPr>
          <w:rFonts w:hint="eastAsia"/>
        </w:rPr>
        <w:t>　　表 36： 144,000孔主要企业列表</w:t>
      </w:r>
      <w:r>
        <w:rPr>
          <w:rFonts w:hint="eastAsia"/>
        </w:rPr>
        <w:br/>
      </w:r>
      <w:r>
        <w:rPr>
          <w:rFonts w:hint="eastAsia"/>
        </w:rPr>
        <w:t>　　表 37： 按纳米孔数细分，全球纳米孔分子测序服务销售额及增长率对比（2021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按纳米孔数细分，全球纳米孔分子测序服务销售额（2021-2026）&amp;（万元）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按纳米孔数细分，全球纳米孔分子测序服务销售额市场份额列表（2021-2026）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按纳米孔数细分，全球纳米孔分子测序服务销售额预测（2027-2032）&amp;（万元）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按纳米孔数细分，全球纳米孔分子测序服务销售额市场份额预测（2027-2032）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按纳米孔数细分，中国纳米孔分子测序服务销售额（2021-2026）&amp;（万元）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按纳米孔数细分，中国纳米孔分子测序服务销售额市场份额列表（2021-2026）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按纳米孔数细分，中国纳米孔分子测序服务销售额预测（2027-2032）&amp;（万元）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按纳米孔数细分，中国纳米孔分子测序服务销售额市场份额预测（2027-2032）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干租主要企业列表</w:t>
      </w:r>
      <w:r>
        <w:rPr>
          <w:rFonts w:hint="eastAsia"/>
        </w:rPr>
        <w:br/>
      </w:r>
      <w:r>
        <w:rPr>
          <w:rFonts w:hint="eastAsia"/>
        </w:rPr>
        <w:t>　　表 47： 湿租主要企业列表</w:t>
      </w:r>
      <w:r>
        <w:rPr>
          <w:rFonts w:hint="eastAsia"/>
        </w:rPr>
        <w:br/>
      </w:r>
      <w:r>
        <w:rPr>
          <w:rFonts w:hint="eastAsia"/>
        </w:rPr>
        <w:t>　　表 48： 数据分析外包（DaaS）主要企业列表</w:t>
      </w:r>
      <w:r>
        <w:rPr>
          <w:rFonts w:hint="eastAsia"/>
        </w:rPr>
        <w:br/>
      </w:r>
      <w:r>
        <w:rPr>
          <w:rFonts w:hint="eastAsia"/>
        </w:rPr>
        <w:t>　　表 49： 按服务模式细分，全球纳米孔分子测序服务销售额及增长率对比（2021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按服务模式细分，全球纳米孔分子测序服务销售额（2021-2026）&amp;（万元）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按服务模式细分，全球纳米孔分子测序服务销售额市场份额列表（2021-2026）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按服务模式细分，全球纳米孔分子测序服务销售额预测（2027-2032）&amp;（万元）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按服务模式细分，全球纳米孔分子测序服务销售额市场份额预测（2027-2032）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按服务模式细分，中国纳米孔分子测序服务销售额（2021-2026）&amp;（万元）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按服务模式细分，中国纳米孔分子测序服务销售额市场份额列表（2021-2026）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按服务模式细分，中国纳米孔分子测序服务销售额预测（2027-2032）&amp;（万元）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按服务模式细分，中国纳米孔分子测序服务销售额市场份额预测（2027-2032）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按应用细分，全球纳米孔分子测序服务销售额及增长率对比（2021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按应用细分，全球纳米孔分子测序服务销售额（2021-2026）&amp;（万元）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按应用细分，全球纳米孔分子测序服务销售额市场份额列表（2021-2026）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按应用细分，全球纳米孔分子测序服务销售额预测（2027-2032）&amp;（万元）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按应用细分，全球纳米孔分子测序服务市场份额预测（2027-2032）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中国不同应用纳米孔分子测序服务销售额（2021-2026）&amp;（万元）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中国不同应用纳米孔分子测序服务销售额市场份额列表（2021-2026）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中国不同应用纳米孔分子测序服务销售额预测（2027-2032）&amp;（万元）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中国不同应用纳米孔分子测序服务销售额市场份额预测（2027-2032）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重点企业（17）公司信息、总部、纳米孔分子测序服务市场地位以及主要的竞争对手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重点企业（17）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重点企业（17）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重点企业（18）公司信息、总部、纳米孔分子测序服务市场地位以及主要的竞争对手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重点企业（18）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重点企业（18）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重点企业（19）公司信息、总部、纳米孔分子测序服务市场地位以及主要的竞争对手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重点企业（19）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重点企业（19）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重点企业（20）公司信息、总部、纳米孔分子测序服务市场地位以及主要的竞争对手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重点企业（20）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重点企业（20）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重点企业（21）公司信息、总部、纳米孔分子测序服务市场地位以及主要的竞争对手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重点企业（21）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重点企业（21）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重点企业（22）公司信息、总部、纳米孔分子测序服务市场地位以及主要的竞争对手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重点企业（22）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重点企业（22）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重点企业（23）公司信息、总部、纳米孔分子测序服务市场地位以及主要的竞争对手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重点企业（23）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重点企业（23）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重点企业（24）公司信息、总部、纳米孔分子测序服务市场地位以及主要的竞争对手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重点企业（24）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重点企业（24）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重点企业（25）公司信息、总部、纳米孔分子测序服务市场地位以及主要的竞争对手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187： 重点企业（25）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表 188： 重点企业（25）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重点企业（26）公司信息、总部、纳米孔分子测序服务市场地位以及主要的竞争对手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192： 重点企业（26）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表 193： 重点企业（26）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重点企业（27）公司信息、总部、纳米孔分子测序服务市场地位以及主要的竞争对手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197： 重点企业（27）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表 198： 重点企业（27）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重点企业（28）公司信息、总部、纳米孔分子测序服务市场地位以及主要的竞争对手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202： 重点企业（28）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表 203： 重点企业（28）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重点企业（29）公司信息、总部、纳米孔分子测序服务市场地位以及主要的竞争对手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207： 重点企业（29） 纳米孔分子测序服务产品及服务介绍</w:t>
      </w:r>
      <w:r>
        <w:rPr>
          <w:rFonts w:hint="eastAsia"/>
        </w:rPr>
        <w:br/>
      </w:r>
      <w:r>
        <w:rPr>
          <w:rFonts w:hint="eastAsia"/>
        </w:rPr>
        <w:t>　　表 208： 重点企业（29） 纳米孔分子测序服务收入及毛利率（2021-2026）&amp;（万元）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211： 纳米孔分子测序服务行业发展趋势</w:t>
      </w:r>
      <w:r>
        <w:rPr>
          <w:rFonts w:hint="eastAsia"/>
        </w:rPr>
        <w:br/>
      </w:r>
      <w:r>
        <w:rPr>
          <w:rFonts w:hint="eastAsia"/>
        </w:rPr>
        <w:t>　　表 212： 纳米孔分子测序服务行业主要驱动因素</w:t>
      </w:r>
      <w:r>
        <w:rPr>
          <w:rFonts w:hint="eastAsia"/>
        </w:rPr>
        <w:br/>
      </w:r>
      <w:r>
        <w:rPr>
          <w:rFonts w:hint="eastAsia"/>
        </w:rPr>
        <w:t>　　表 213： 纳米孔分子测序服务行业供应链分析</w:t>
      </w:r>
      <w:r>
        <w:rPr>
          <w:rFonts w:hint="eastAsia"/>
        </w:rPr>
        <w:br/>
      </w:r>
      <w:r>
        <w:rPr>
          <w:rFonts w:hint="eastAsia"/>
        </w:rPr>
        <w:t>　　表 214： 纳米孔分子测序服务上游原料供应商</w:t>
      </w:r>
      <w:r>
        <w:rPr>
          <w:rFonts w:hint="eastAsia"/>
        </w:rPr>
        <w:br/>
      </w:r>
      <w:r>
        <w:rPr>
          <w:rFonts w:hint="eastAsia"/>
        </w:rPr>
        <w:t>　　表 215： 纳米孔分子测序服务行业主要下游客户</w:t>
      </w:r>
      <w:r>
        <w:rPr>
          <w:rFonts w:hint="eastAsia"/>
        </w:rPr>
        <w:br/>
      </w:r>
      <w:r>
        <w:rPr>
          <w:rFonts w:hint="eastAsia"/>
        </w:rPr>
        <w:t>　　表 216： 纳米孔分子测序服务典型经销商</w:t>
      </w:r>
      <w:r>
        <w:rPr>
          <w:rFonts w:hint="eastAsia"/>
        </w:rPr>
        <w:br/>
      </w:r>
      <w:r>
        <w:rPr>
          <w:rFonts w:hint="eastAsia"/>
        </w:rPr>
        <w:t>　　表 217： 研究范围</w:t>
      </w:r>
      <w:r>
        <w:rPr>
          <w:rFonts w:hint="eastAsia"/>
        </w:rPr>
        <w:br/>
      </w:r>
      <w:r>
        <w:rPr>
          <w:rFonts w:hint="eastAsia"/>
        </w:rPr>
        <w:t>　　表 218： 本文分析师列表</w:t>
      </w:r>
      <w:r>
        <w:rPr>
          <w:rFonts w:hint="eastAsia"/>
        </w:rPr>
        <w:br/>
      </w:r>
      <w:r>
        <w:rPr>
          <w:rFonts w:hint="eastAsia"/>
        </w:rPr>
        <w:t>　　表 219：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纳米孔分子测序服务产品图片</w:t>
      </w:r>
      <w:r>
        <w:rPr>
          <w:rFonts w:hint="eastAsia"/>
        </w:rPr>
        <w:br/>
      </w:r>
      <w:r>
        <w:rPr>
          <w:rFonts w:hint="eastAsia"/>
        </w:rPr>
        <w:t>　　图 2： 全球市场纳米孔分子测序服务市场规模,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全球纳米孔分子测序服务市场销售额预测：（万元）&amp;（2021-2032）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中国市场纳米孔分子测序服务销售额及未来趋势（2021-2032）&amp;（万元）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2025年全球前五大厂商纳米孔分子测序服务市场份额</w:t>
      </w:r>
      <w:r>
        <w:rPr>
          <w:rFonts w:hint="eastAsia"/>
        </w:rPr>
        <w:br/>
      </w:r>
      <w:r>
        <w:rPr>
          <w:rFonts w:hint="eastAsia"/>
        </w:rPr>
        <w:t>　　图 6： 2025年全球纳米孔分子测序服务第一梯队、第二梯队和第三梯队厂商及市场份额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全球主要地区纳米孔分子测序服务销售额市场份额（2021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北美纳米孔分子测序服务销售额及预测（2021-2032）&amp;（万元）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欧洲纳米孔分子测序服务销售额及预测（2021-2032）&amp;（万元）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中国纳米孔分子测序服务销售额及预测（2021-2032）&amp;（万元）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日本纳米孔分子测序服务销售额及预测（2021-2032）&amp;（万元）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东南亚纳米孔分子测序服务销售额及预测（2021-2032）&amp;（万元）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印度纳米孔分子测序服务销售额及预测（2021-2032）&amp;（万元）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南美纳米孔分子测序服务销售额及预测（2021-2032）&amp;（万元）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中东纳米孔分子测序服务销售额及预测（2021-2032）&amp;（万元）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DNA直接测序 产品图片</w:t>
      </w:r>
      <w:r>
        <w:rPr>
          <w:rFonts w:hint="eastAsia"/>
        </w:rPr>
        <w:br/>
      </w:r>
      <w:r>
        <w:rPr>
          <w:rFonts w:hint="eastAsia"/>
        </w:rPr>
        <w:t>　　图 17： 全球DNA直接测序规模及增长率（2021-2032）&amp;（万元）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RNA直接测序产品图片</w:t>
      </w:r>
      <w:r>
        <w:rPr>
          <w:rFonts w:hint="eastAsia"/>
        </w:rPr>
        <w:br/>
      </w:r>
      <w:r>
        <w:rPr>
          <w:rFonts w:hint="eastAsia"/>
        </w:rPr>
        <w:t>　　图 19： 全球RNA直接测序规模及增长率（2021-2032）&amp;（万元）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cDNA测序（RNA→cDNA）产品图片</w:t>
      </w:r>
      <w:r>
        <w:rPr>
          <w:rFonts w:hint="eastAsia"/>
        </w:rPr>
        <w:br/>
      </w:r>
      <w:r>
        <w:rPr>
          <w:rFonts w:hint="eastAsia"/>
        </w:rPr>
        <w:t>　　图 21： 全球cDNA测序（RNA→cDNA）规模及增长率（2021-2032）&amp;（万元）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DNA+RNA联合测序产品图片</w:t>
      </w:r>
      <w:r>
        <w:rPr>
          <w:rFonts w:hint="eastAsia"/>
        </w:rPr>
        <w:br/>
      </w:r>
      <w:r>
        <w:rPr>
          <w:rFonts w:hint="eastAsia"/>
        </w:rPr>
        <w:t>　　图 23： 全球DNA+RNA联合测序规模及增长率（2021-2032）&amp;（万元）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按产品类型细分，全球纳米孔分子测序服务市场份额2025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按产品类型细分，全球纳米孔分子测序服务市场份额2021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按产品类型细分，全球纳米孔分子测序服务市场份额预测2026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按产品类型细分，中国纳米孔分子测序服务市场份额2021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按产品类型细分，中国纳米孔分子测序服务市场份额预测2026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512～2,048孔 产品图片</w:t>
      </w:r>
      <w:r>
        <w:rPr>
          <w:rFonts w:hint="eastAsia"/>
        </w:rPr>
        <w:br/>
      </w:r>
      <w:r>
        <w:rPr>
          <w:rFonts w:hint="eastAsia"/>
        </w:rPr>
        <w:t>　　图 30： 全球512～2,048孔规模及增长率（2021-2032）&amp;（万元）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2,560孔产品图片</w:t>
      </w:r>
      <w:r>
        <w:rPr>
          <w:rFonts w:hint="eastAsia"/>
        </w:rPr>
        <w:br/>
      </w:r>
      <w:r>
        <w:rPr>
          <w:rFonts w:hint="eastAsia"/>
        </w:rPr>
        <w:t>　　图 32： 全球2,560孔规模及增长率（2021-2032）&amp;（万元）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144,000孔产品图片</w:t>
      </w:r>
      <w:r>
        <w:rPr>
          <w:rFonts w:hint="eastAsia"/>
        </w:rPr>
        <w:br/>
      </w:r>
      <w:r>
        <w:rPr>
          <w:rFonts w:hint="eastAsia"/>
        </w:rPr>
        <w:t>　　图 34： 全球144,000孔规模及增长率（2021-2032）&amp;（万元）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按纳米孔数细分，全球纳米孔分子测序服务市场份额2025 &amp; 2032</w:t>
      </w:r>
      <w:r>
        <w:rPr>
          <w:rFonts w:hint="eastAsia"/>
        </w:rPr>
        <w:br/>
      </w:r>
      <w:r>
        <w:rPr>
          <w:rFonts w:hint="eastAsia"/>
        </w:rPr>
        <w:t>　　图 36： 按纳米孔数细分，全球纳米孔分子测序服务市场份额2021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按纳米孔数细分，全球纳米孔分子测序服务市场份额预测2026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按纳米孔数细分，中国纳米孔分子测序服务市场份额2021 &amp; 2025</w:t>
      </w:r>
      <w:r>
        <w:rPr>
          <w:rFonts w:hint="eastAsia"/>
        </w:rPr>
        <w:br/>
      </w:r>
      <w:r>
        <w:rPr>
          <w:rFonts w:hint="eastAsia"/>
        </w:rPr>
        <w:t>　　图 39： 按纳米孔数细分，中国纳米孔分子测序服务市场份额预测2026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干租 产品图片</w:t>
      </w:r>
      <w:r>
        <w:rPr>
          <w:rFonts w:hint="eastAsia"/>
        </w:rPr>
        <w:br/>
      </w:r>
      <w:r>
        <w:rPr>
          <w:rFonts w:hint="eastAsia"/>
        </w:rPr>
        <w:t>　　图 41： 全球干租规模及增长率（2021-2032）&amp;（万元）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湿租产品图片</w:t>
      </w:r>
      <w:r>
        <w:rPr>
          <w:rFonts w:hint="eastAsia"/>
        </w:rPr>
        <w:br/>
      </w:r>
      <w:r>
        <w:rPr>
          <w:rFonts w:hint="eastAsia"/>
        </w:rPr>
        <w:t>　　图 43： 全球湿租规模及增长率（2021-2032）&amp;（万元）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数据分析外包（DaaS）产品图片</w:t>
      </w:r>
      <w:r>
        <w:rPr>
          <w:rFonts w:hint="eastAsia"/>
        </w:rPr>
        <w:br/>
      </w:r>
      <w:r>
        <w:rPr>
          <w:rFonts w:hint="eastAsia"/>
        </w:rPr>
        <w:t>　　图 45： 全球数据分析外包（DaaS）规模及增长率（2021-2032）&amp;（万元）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按服务模式细分，全球纳米孔分子测序服务市场份额2025 &amp; 2032</w:t>
      </w:r>
      <w:r>
        <w:rPr>
          <w:rFonts w:hint="eastAsia"/>
        </w:rPr>
        <w:br/>
      </w:r>
      <w:r>
        <w:rPr>
          <w:rFonts w:hint="eastAsia"/>
        </w:rPr>
        <w:t>　　图 47： 按服务模式细分，全球纳米孔分子测序服务市场份额2021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按服务模式细分，全球纳米孔分子测序服务市场份额预测2026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按服务模式细分，中国纳米孔分子测序服务市场份额2021 &amp; 2025</w:t>
      </w:r>
      <w:r>
        <w:rPr>
          <w:rFonts w:hint="eastAsia"/>
        </w:rPr>
        <w:br/>
      </w:r>
      <w:r>
        <w:rPr>
          <w:rFonts w:hint="eastAsia"/>
        </w:rPr>
        <w:t>　　图 50： 按服务模式细分，中国纳米孔分子测序服务市场份额预测2026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生命科学</w:t>
      </w:r>
      <w:r>
        <w:rPr>
          <w:rFonts w:hint="eastAsia"/>
        </w:rPr>
        <w:br/>
      </w:r>
      <w:r>
        <w:rPr>
          <w:rFonts w:hint="eastAsia"/>
        </w:rPr>
        <w:t>　　图 52： 临床医疗</w:t>
      </w:r>
      <w:r>
        <w:rPr>
          <w:rFonts w:hint="eastAsia"/>
        </w:rPr>
        <w:br/>
      </w:r>
      <w:r>
        <w:rPr>
          <w:rFonts w:hint="eastAsia"/>
        </w:rPr>
        <w:t>　　图 53： 生物医药</w:t>
      </w:r>
      <w:r>
        <w:rPr>
          <w:rFonts w:hint="eastAsia"/>
        </w:rPr>
        <w:br/>
      </w:r>
      <w:r>
        <w:rPr>
          <w:rFonts w:hint="eastAsia"/>
        </w:rPr>
        <w:t>　　图 54： 公共卫生</w:t>
      </w:r>
      <w:r>
        <w:rPr>
          <w:rFonts w:hint="eastAsia"/>
        </w:rPr>
        <w:br/>
      </w:r>
      <w:r>
        <w:rPr>
          <w:rFonts w:hint="eastAsia"/>
        </w:rPr>
        <w:t>　　图 55： 其他</w:t>
      </w:r>
      <w:r>
        <w:rPr>
          <w:rFonts w:hint="eastAsia"/>
        </w:rPr>
        <w:br/>
      </w:r>
      <w:r>
        <w:rPr>
          <w:rFonts w:hint="eastAsia"/>
        </w:rPr>
        <w:t>　　图 56： 按应用细分，全球纳米孔分子测序服务市场份额2025 VS 2032</w:t>
      </w:r>
      <w:r>
        <w:rPr>
          <w:rFonts w:hint="eastAsia"/>
        </w:rPr>
        <w:br/>
      </w:r>
      <w:r>
        <w:rPr>
          <w:rFonts w:hint="eastAsia"/>
        </w:rPr>
        <w:t>　　图 57： 按应用细分，全球纳米孔分子测序服务市场份额2021 &amp; 2025</w:t>
      </w:r>
      <w:r>
        <w:rPr>
          <w:rFonts w:hint="eastAsia"/>
        </w:rPr>
        <w:br/>
      </w:r>
      <w:r>
        <w:rPr>
          <w:rFonts w:hint="eastAsia"/>
        </w:rPr>
        <w:t>　　图 58： 纳米孔分子测序服务中国企业SWOT分析</w:t>
      </w:r>
      <w:r>
        <w:rPr>
          <w:rFonts w:hint="eastAsia"/>
        </w:rPr>
        <w:br/>
      </w:r>
      <w:r>
        <w:rPr>
          <w:rFonts w:hint="eastAsia"/>
        </w:rPr>
        <w:t>　　图 59： 纳米孔分子测序服务产业链</w:t>
      </w:r>
      <w:r>
        <w:rPr>
          <w:rFonts w:hint="eastAsia"/>
        </w:rPr>
        <w:br/>
      </w:r>
      <w:r>
        <w:rPr>
          <w:rFonts w:hint="eastAsia"/>
        </w:rPr>
        <w:t>　　图 60： 纳米孔分子测序服务行业采购模式分析</w:t>
      </w:r>
      <w:r>
        <w:rPr>
          <w:rFonts w:hint="eastAsia"/>
        </w:rPr>
        <w:br/>
      </w:r>
      <w:r>
        <w:rPr>
          <w:rFonts w:hint="eastAsia"/>
        </w:rPr>
        <w:t>　　图 61： 纳米孔分子测序服务行业生产模式</w:t>
      </w:r>
      <w:r>
        <w:rPr>
          <w:rFonts w:hint="eastAsia"/>
        </w:rPr>
        <w:br/>
      </w:r>
      <w:r>
        <w:rPr>
          <w:rFonts w:hint="eastAsia"/>
        </w:rPr>
        <w:t>　　图 62： 纳米孔分子测序服务行业销售模式分析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ac54218844296" w:history="1">
        <w:r>
          <w:rPr>
            <w:rStyle w:val="Hyperlink"/>
          </w:rPr>
          <w:t>全球与中国纳米孔分子测序服务市场分析及前景趋势预测报告（2026-2032年）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ac54218844296" w:history="1">
        <w:r>
          <w:rPr>
            <w:rStyle w:val="Hyperlink"/>
          </w:rPr>
          <w:t>https://www.20087.com/0/91/NaMiKongFenZiCeXuFuWuHangYeFaZhanQianJing.html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热点：纳米孔测序技术发展简介、纳米孔三代测序方法、纳米测序技术、纳米孔测序能干嘛、纳米孔测序基本流程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dfb75aa1cd4306" w:history="1">
      <w:r>
        <w:rPr>
          <w:rStyle w:val="Hyperlink"/>
        </w:rPr>
        <w:t>全球与中国纳米孔分子测序服务市场分析及前景趋势预测报告（2026-2032年）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NaMiKongFenZiCeXuFuWuHangYeFaZhanQianJing.html" TargetMode="External" Id="Rc30ac5421884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NaMiKongFenZiCeXuFuWuHangYeFaZhanQianJing.html" TargetMode="External" Id="R19dfb75aa1cd43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2026-05-10T00:08:16Z</dcterms:created>
  <dcterms:modified xsi:type="dcterms:W3CDTF">2026-05-10T01:08:16Z</dcterms:modified>
  <dc:subject>全球与中国纳米孔分子测序服务市场分析及前景趋势预测报告（2026-2032年）</dc:subject>
  <dc:title>全球与中国纳米孔分子测序服务市场分析及前景趋势预测报告（2026-2032年）</dc:title>
  <cp:keywords>全球与中国纳米孔分子测序服务市场分析及前景趋势预测报告（2026-2032年）</cp:keywords>
  <dc:description>全球与中国纳米孔分子测序服务市场分析及前景趋势预测报告（2026-2032年）</dc:description>
</cp:coreProperties>
</file>