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cbf929f2f4629" w:history="1">
              <w:r>
                <w:rPr>
                  <w:rStyle w:val="Hyperlink"/>
                </w:rPr>
                <w:t>2024-2030年中国血糖试纸行业现状全面调研与发展趋势分析报告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cbf929f2f4629" w:history="1">
              <w:r>
                <w:rPr>
                  <w:rStyle w:val="Hyperlink"/>
                </w:rPr>
                <w:t>2024-2030年中国血糖试纸行业现状全面调研与发展趋势分析报告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cbf929f2f4629" w:history="1">
                <w:r>
                  <w:rPr>
                    <w:rStyle w:val="Hyperlink"/>
                  </w:rPr>
                  <w:t>https://www.20087.com/0/31/XueTangShiZhiXianZhuangYuFaZhanQ.html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试纸是糖尿病患者自我监测血糖水平的重要工具。随着糖尿病患病率的上升，血糖试纸的需求持续增长。近年来，血糖试纸技术得到了显著进步，包括试纸的敏感性、精确度和便利性都得到了提高。同时，血糖监测设备的小型化、便携化趋势也为试纸的使用带来了便利。此外，随着移动健康技术的发展，血糖监测系统与智能手机等设备的集成越来越普遍，为患者提供了更加全面的健康管理方案。</w:t>
      </w:r>
      <w:r>
        <w:rPr>
          <w:rFonts w:hint="eastAsia"/>
        </w:rPr>
        <w:br/>
      </w:r>
      <w:r>
        <w:rPr>
          <w:rFonts w:hint="eastAsia"/>
        </w:rPr>
        <w:t>　　未来，血糖试纸将朝着更加便捷和智能的方向发展。随着传感器技术和生物芯片技术的进步，血糖试纸有望实现更快速、更准确的血糖测量，并且有可能通过非侵入性的方法进行血糖检测，减少患者的疼痛感。同时，通过与移动应用的集成，血糖试纸能够实现数据的即时上传和分析，帮助医生和患者更好地管理疾病。此外，随着个性化医疗的发展，血糖试纸可能会根据个体差异进行定制，以提供更加个性化的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cbf929f2f4629" w:history="1">
        <w:r>
          <w:rPr>
            <w:rStyle w:val="Hyperlink"/>
          </w:rPr>
          <w:t>2024-2030年中国血糖试纸行业现状全面调研与发展趋势分析报告</w:t>
        </w:r>
      </w:hyperlink>
      <w:r>
        <w:rPr>
          <w:rFonts w:hint="eastAsia"/>
        </w:rPr>
        <w:t>》依据国家统计局、发改委及血糖试纸相关协会等的数据资料，深入研究了血糖试纸行业的现状，包括血糖试纸市场需求、市场规模及产业链状况。血糖试纸报告分析了血糖试纸的价格波动、各细分市场的动态，以及重点企业的经营状况。同时，报告对血糖试纸市场前景及发展趋势进行了科学预测，揭示了潜在的市场需求和投资机会，也指出了血糖试纸行业内可能的风险。此外，血糖试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血糖试纸行业界定</w:t>
      </w:r>
      <w:r>
        <w:rPr>
          <w:rFonts w:hint="eastAsia"/>
        </w:rPr>
        <w:br/>
      </w:r>
      <w:r>
        <w:rPr>
          <w:rFonts w:hint="eastAsia"/>
        </w:rPr>
        <w:t>　　第一节 血糖试纸行业定义</w:t>
      </w:r>
      <w:r>
        <w:rPr>
          <w:rFonts w:hint="eastAsia"/>
        </w:rPr>
        <w:br/>
      </w:r>
      <w:r>
        <w:rPr>
          <w:rFonts w:hint="eastAsia"/>
        </w:rPr>
        <w:t>　　第二节 血糖试纸行业基本特点</w:t>
      </w:r>
      <w:r>
        <w:rPr>
          <w:rFonts w:hint="eastAsia"/>
        </w:rPr>
        <w:br/>
      </w:r>
      <w:r>
        <w:rPr>
          <w:rFonts w:hint="eastAsia"/>
        </w:rPr>
        <w:t>　　第三节 血糖试纸产业链分析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中国血糖试纸行业发展环境分析</w:t>
      </w:r>
      <w:r>
        <w:rPr>
          <w:rFonts w:hint="eastAsia"/>
        </w:rPr>
        <w:br/>
      </w:r>
      <w:r>
        <w:rPr>
          <w:rFonts w:hint="eastAsia"/>
        </w:rPr>
        <w:t>　　第一节 血糖试纸行业经济环境分析</w:t>
      </w:r>
      <w:r>
        <w:rPr>
          <w:rFonts w:hint="eastAsia"/>
        </w:rPr>
        <w:br/>
      </w:r>
      <w:r>
        <w:rPr>
          <w:rFonts w:hint="eastAsia"/>
        </w:rPr>
        <w:t>　　第二节 血糖试纸行业政策环境分析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一、血糖试纸行业相关政策</w:t>
      </w:r>
      <w:r>
        <w:rPr>
          <w:rFonts w:hint="eastAsia"/>
        </w:rPr>
        <w:br/>
      </w:r>
      <w:r>
        <w:rPr>
          <w:rFonts w:hint="eastAsia"/>
        </w:rPr>
        <w:t>　　　　二、血糖试纸行业相关标准</w:t>
      </w:r>
      <w:r>
        <w:rPr>
          <w:rFonts w:hint="eastAsia"/>
        </w:rPr>
        <w:br/>
      </w:r>
      <w:r>
        <w:rPr>
          <w:rFonts w:hint="eastAsia"/>
        </w:rPr>
        <w:t>　　第三节 血糖试纸行业技术环境分析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2023-2024年国外血糖试纸行业发展概况</w:t>
      </w:r>
      <w:r>
        <w:rPr>
          <w:rFonts w:hint="eastAsia"/>
        </w:rPr>
        <w:br/>
      </w:r>
      <w:r>
        <w:rPr>
          <w:rFonts w:hint="eastAsia"/>
        </w:rPr>
        <w:t>　　第一节 国外血糖试纸行业发展历程</w:t>
      </w:r>
      <w:r>
        <w:rPr>
          <w:rFonts w:hint="eastAsia"/>
        </w:rPr>
        <w:br/>
      </w:r>
      <w:r>
        <w:rPr>
          <w:rFonts w:hint="eastAsia"/>
        </w:rPr>
        <w:t>　　第二节 国外血糖试纸行业发展现状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中国血糖试纸行业现状分析</w:t>
      </w:r>
      <w:r>
        <w:rPr>
          <w:rFonts w:hint="eastAsia"/>
        </w:rPr>
        <w:br/>
      </w:r>
      <w:r>
        <w:rPr>
          <w:rFonts w:hint="eastAsia"/>
        </w:rPr>
        <w:t>　　第一节 血糖试纸行业发展特点</w:t>
      </w:r>
      <w:r>
        <w:rPr>
          <w:rFonts w:hint="eastAsia"/>
        </w:rPr>
        <w:br/>
      </w:r>
      <w:r>
        <w:rPr>
          <w:rFonts w:hint="eastAsia"/>
        </w:rPr>
        <w:t>　　第二节 中国血糖试纸行业发展现状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2019-2024年中国血糖试纸行业市场供需状况分析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中国血糖试纸市场供给状况</w:t>
      </w:r>
      <w:r>
        <w:rPr>
          <w:rFonts w:hint="eastAsia"/>
        </w:rPr>
        <w:br/>
      </w:r>
      <w:r>
        <w:rPr>
          <w:rFonts w:hint="eastAsia"/>
        </w:rPr>
        <w:t>　　第二节 中国血糖试纸市场需求状况</w:t>
      </w:r>
      <w:r>
        <w:rPr>
          <w:rFonts w:hint="eastAsia"/>
        </w:rPr>
        <w:br/>
      </w:r>
      <w:r>
        <w:rPr>
          <w:rFonts w:hint="eastAsia"/>
        </w:rPr>
        <w:t>　　　　一、中国血糖试纸需求分析</w:t>
      </w:r>
      <w:r>
        <w:rPr>
          <w:rFonts w:hint="eastAsia"/>
        </w:rPr>
        <w:br/>
      </w:r>
      <w:r>
        <w:rPr>
          <w:rFonts w:hint="eastAsia"/>
        </w:rPr>
        <w:t>　　　　二、中国血糖试纸需求预测</w:t>
      </w:r>
      <w:r>
        <w:rPr>
          <w:rFonts w:hint="eastAsia"/>
        </w:rPr>
        <w:br/>
      </w:r>
      <w:r>
        <w:rPr>
          <w:rFonts w:hint="eastAsia"/>
        </w:rPr>
        <w:t>　　第三节 血糖试纸行业市场供需平衡状况分析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当前中国血糖试纸技术发展现状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提高中国血糖试纸技术的对策</w:t>
      </w:r>
      <w:r>
        <w:rPr>
          <w:rFonts w:hint="eastAsia"/>
        </w:rPr>
        <w:br/>
      </w:r>
      <w:r>
        <w:rPr>
          <w:rFonts w:hint="eastAsia"/>
        </w:rPr>
        <w:t>　　第三节 血糖试纸产品研发、设计发展趋势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2019-2024年中国血糖试纸行业进、出口情况</w:t>
      </w:r>
      <w:r>
        <w:rPr>
          <w:rFonts w:hint="eastAsia"/>
        </w:rPr>
        <w:br/>
      </w:r>
      <w:r>
        <w:rPr>
          <w:rFonts w:hint="eastAsia"/>
        </w:rPr>
        <w:t>　　第一节 血糖试纸进口分析</w:t>
      </w:r>
      <w:r>
        <w:rPr>
          <w:rFonts w:hint="eastAsia"/>
        </w:rPr>
        <w:br/>
      </w:r>
      <w:r>
        <w:rPr>
          <w:rFonts w:hint="eastAsia"/>
        </w:rPr>
        <w:t>　　第二节 血糖试纸出口分析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2019-2024年中国血糖试纸行业重点区域市场分析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中国血糖试纸行业产品价格调研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影响中国血糖试纸价格的因素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2019-2024年血糖试纸行业主要数据监测分析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2019-2024年血糖试纸行业偿债能力分析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2019-2024年中国血糖试纸行业盈利能力分析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2019-2024年中国血糖试纸行业发展能力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2019-2024年中国血糖试纸规模企业统计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血糖试纸行业竞争格局分析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中国血糖试纸行业竞争结构分析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中国血糖试纸行业竞争力分析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血糖试纸市场集中度分析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一、国内血糖试纸企业分布</w:t>
      </w:r>
      <w:r>
        <w:rPr>
          <w:rFonts w:hint="eastAsia"/>
        </w:rPr>
        <w:br/>
      </w:r>
      <w:r>
        <w:rPr>
          <w:rFonts w:hint="eastAsia"/>
        </w:rPr>
        <w:t>　　　　二、国内血糖试纸企业市场集中度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三、国内血糖试纸消费区域分布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2019-2024年血糖试纸行业重点企业调研分析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t>　　第二节 北京乐普医疗科技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t>　　第三节 迈克生物股份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t>　　第四节 泰博科技股份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t>　　第五节 长沙中生众捷生物技术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t>　　第六节 天津九安医疗电子股份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2024-2030年血糖试纸发展策略分析</w:t>
      </w:r>
      <w:r>
        <w:rPr>
          <w:rFonts w:hint="eastAsia"/>
        </w:rPr>
        <w:br/>
      </w:r>
      <w:r>
        <w:rPr>
          <w:rFonts w:hint="eastAsia"/>
        </w:rPr>
        <w:t>　　第一节 血糖试纸行业发展策略分析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血糖试纸行业投资策略及建议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2024-2030年血糖试纸行业发展机会与风险对策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2024-2030年中国血糖试纸行业投资环境分析</w:t>
      </w:r>
      <w:r>
        <w:rPr>
          <w:rFonts w:hint="eastAsia"/>
        </w:rPr>
        <w:br/>
      </w:r>
      <w:r>
        <w:rPr>
          <w:rFonts w:hint="eastAsia"/>
        </w:rPr>
        <w:t>　　第二节 血糖试纸行业风险预警分析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血糖试纸行业重点客户战略实施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[中~智~林~]血糖试纸项目投资建议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cbf929f2f4629" w:history="1">
        <w:r>
          <w:rPr>
            <w:rStyle w:val="Hyperlink"/>
          </w:rPr>
          <w:t>2024-2030年中国血糖试纸行业现状全面调研与发展趋势分析报告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cbf929f2f4629" w:history="1">
        <w:r>
          <w:rPr>
            <w:rStyle w:val="Hyperlink"/>
          </w:rPr>
          <w:t>https://www.20087.com/0/31/XueTangShiZhiXianZhuangYuFaZhanQ.html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3361ea549480f" w:history="1">
      <w:r>
        <w:rPr>
          <w:rStyle w:val="Hyperlink"/>
        </w:rPr>
        <w:t>2024-2030年中国血糖试纸行业现状全面调研与发展趋势分析报告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ueTangShiZhiXianZhuangYuFaZhanQ.html" TargetMode="External" Id="R051cbf929f2f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ueTangShiZhiXianZhuangYuFaZhanQ.html" TargetMode="External" Id="Rfcc3361ea549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2024-04-12T07:02:00Z</dcterms:created>
  <dcterms:modified xsi:type="dcterms:W3CDTF">2024-04-12T08:02:00Z</dcterms:modified>
  <dc:subject>2024-2030年中国血糖试纸行业现状全面调研与发展趋势分析报告</dc:subject>
  <dc:title>2024-2030年中国血糖试纸行业现状全面调研与发展趋势分析报告</dc:title>
  <cp:keywords>2024-2030年中国血糖试纸行业现状全面调研与发展趋势分析报告</cp:keywords>
  <dc:description>2024-2030年中国血糖试纸行业现状全面调研与发展趋势分析报告</dc:description>
</cp:coreProperties>
</file>