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2956813224693" w:history="1">
              <w:r>
                <w:rPr>
                  <w:rStyle w:val="Hyperlink"/>
                </w:rPr>
                <w:t>2024-2030年质谱仪市场现状调研及发展趋势预测报告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2956813224693" w:history="1">
              <w:r>
                <w:rPr>
                  <w:rStyle w:val="Hyperlink"/>
                </w:rPr>
                <w:t>2024-2030年质谱仪市场现状调研及发展趋势预测报告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2956813224693" w:history="1">
                <w:r>
                  <w:rPr>
                    <w:rStyle w:val="Hyperlink"/>
                  </w:rPr>
                  <w:t>https://www.20087.com/0/11/ZhiPuYiFaZhanQuShi.html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用于测量样品中分子或原子质量分布的精密仪器，在生命科学、材料科学、环境监测和食品安全等领域有着广泛的应用。近年来，质谱技术的进步，如飞行时间质谱（TOF）、四极杆质谱（Q-MS）和离子阱质谱（IT-MS），极大地提高了分析的灵敏度和准确性。同时，质谱仪的小型化和便携化趋势，使其在野外和现场应用中变得更加实用。</w:t>
      </w:r>
      <w:r>
        <w:rPr>
          <w:rFonts w:hint="eastAsia"/>
        </w:rPr>
        <w:br/>
      </w:r>
      <w:r>
        <w:rPr>
          <w:rFonts w:hint="eastAsia"/>
        </w:rPr>
        <w:t>　　未来，质谱仪行业将更加侧重于跨学科应用和数据解析能力。随着精准医疗和个性化治疗的发展，质谱技术将在蛋白质组学和代谢组学研究中发挥关键作用，推动疾病的早期诊断和治疗。同时，随着人工智能和机器学习的整合，质谱数据的分析将更加高效，能够快速识别复杂样本中的生物标志物。此外，质谱仪与其他分析技术的联用，如液相色谱和气相色谱，将提供更加全面的化学分析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52956813224693" w:history="1">
        <w:r>
          <w:rPr>
            <w:rStyle w:val="Hyperlink"/>
          </w:rPr>
          <w:t>2024-2030年质谱仪市场现状调研及发展趋势预测报告</w:t>
        </w:r>
      </w:hyperlink>
      <w:r>
        <w:rPr>
          <w:rFonts w:hint="eastAsia"/>
        </w:rPr>
        <w:t>基于科学的市场调研和数据分析，全面剖析了质谱仪行业现状、市场需求及市场规模。质谱仪报告探讨了质谱仪产业链结构，细分市场的特点，并分析了质谱仪市场前景及发展趋势。通过科学预测，揭示了质谱仪行业未来的增长潜力。同时，质谱仪报告还对重点企业进行了研究，评估了各大品牌在市场竞争中的地位，以及行业集中度的变化。质谱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质谱仪概述</w:t>
      </w:r>
      <w:r>
        <w:rPr>
          <w:rFonts w:hint="eastAsia"/>
        </w:rPr>
        <w:br/>
      </w:r>
      <w:r>
        <w:rPr>
          <w:rFonts w:hint="eastAsia"/>
        </w:rPr>
        <w:t>　　第一节 质谱仪定义</w:t>
      </w:r>
      <w:r>
        <w:rPr>
          <w:rFonts w:hint="eastAsia"/>
        </w:rPr>
        <w:br/>
      </w:r>
      <w:r>
        <w:rPr>
          <w:rFonts w:hint="eastAsia"/>
        </w:rPr>
        <w:t>　　第二节 质谱仪行业发展历程</w:t>
      </w:r>
      <w:r>
        <w:rPr>
          <w:rFonts w:hint="eastAsia"/>
        </w:rPr>
        <w:br/>
      </w:r>
      <w:r>
        <w:rPr>
          <w:rFonts w:hint="eastAsia"/>
        </w:rPr>
        <w:t>　　第三节 质谱仪分类情况</w:t>
      </w:r>
      <w:r>
        <w:rPr>
          <w:rFonts w:hint="eastAsia"/>
        </w:rPr>
        <w:br/>
      </w:r>
      <w:r>
        <w:rPr>
          <w:rFonts w:hint="eastAsia"/>
        </w:rPr>
        <w:t>　　第四节 质谱仪产业链分析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二、质谱仪产业链模型分析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2023-2024年质谱仪发展环境及政策分析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中国质谱仪生产现状分析</w:t>
      </w:r>
      <w:r>
        <w:rPr>
          <w:rFonts w:hint="eastAsia"/>
        </w:rPr>
        <w:br/>
      </w:r>
      <w:r>
        <w:rPr>
          <w:rFonts w:hint="eastAsia"/>
        </w:rPr>
        <w:t>　　第一节 质谱仪行业总体规模</w:t>
      </w:r>
      <w:r>
        <w:rPr>
          <w:rFonts w:hint="eastAsia"/>
        </w:rPr>
        <w:br/>
      </w:r>
      <w:r>
        <w:rPr>
          <w:rFonts w:hint="eastAsia"/>
        </w:rPr>
        <w:t>　　第一节 质谱仪产能概况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质谱仪产量概况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质谱仪产业的生命周期分析</w:t>
      </w:r>
      <w:r>
        <w:rPr>
          <w:rFonts w:hint="eastAsia"/>
        </w:rPr>
        <w:br/>
      </w:r>
      <w:r>
        <w:rPr>
          <w:rFonts w:hint="eastAsia"/>
        </w:rPr>
        <w:t>　　第五节 质谱仪产业供需情况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质谱仪国内产品价格走势及影响因素分析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2019-2024年中国质谱仪行业总体发展状况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中国质谱仪行业规模情况分析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中国质谱仪行业产销情况分析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中国质谱仪行业财务能力分析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2019-2024年中国质谱仪行业发展概况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2019-2024年中国质谱仪行业发展态势分析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2019-2024年中国质谱仪行业发展特点分析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2019-2024年中国质谱仪行业市场供需分析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质谱仪行业市场竞争策略分析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质谱仪市场竞争策略分析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一、质谱仪市场增长潜力分析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二、质谱仪产品竞争策略分析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质谱仪加工企业竞争策略分析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一、2024-2030年我国质谱仪市场竞争趋势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二、2024-2030年质谱仪行业竞争格局展望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三、2024-2030年质谱仪行业竞争策略分析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质谱仪行业投资与发展前景分析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2024年质谱仪行业投资情况分析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质谱仪行业投资机会分析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一、质谱仪投资项目分析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二、可以投资的质谱仪模式</w:t>
      </w:r>
      <w:r>
        <w:rPr>
          <w:rFonts w:hint="eastAsia"/>
        </w:rPr>
        <w:br/>
      </w:r>
      <w:r>
        <w:rPr>
          <w:rFonts w:hint="eastAsia"/>
        </w:rPr>
        <w:t>　　　　三、2024年质谱仪投资机会</w:t>
      </w:r>
      <w:r>
        <w:rPr>
          <w:rFonts w:hint="eastAsia"/>
        </w:rPr>
        <w:br/>
      </w:r>
      <w:r>
        <w:rPr>
          <w:rFonts w:hint="eastAsia"/>
        </w:rPr>
        <w:t>　　　　四、2024年质谱仪投资新方向</w:t>
      </w:r>
      <w:r>
        <w:rPr>
          <w:rFonts w:hint="eastAsia"/>
        </w:rPr>
        <w:br/>
      </w:r>
      <w:r>
        <w:rPr>
          <w:rFonts w:hint="eastAsia"/>
        </w:rPr>
        <w:t>　　第三节 质谱仪行业发展前景分析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一、金融危机下质谱仪市场的发展前景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二、2024年质谱仪市场面临的发展商机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质谱仪行业竞争格局分析</w:t>
      </w:r>
      <w:r>
        <w:rPr>
          <w:rFonts w:hint="eastAsia"/>
        </w:rPr>
        <w:br/>
      </w:r>
      <w:r>
        <w:rPr>
          <w:rFonts w:hint="eastAsia"/>
        </w:rPr>
        <w:t>　　第一节 质谱仪行业集中度分析</w:t>
      </w:r>
      <w:r>
        <w:rPr>
          <w:rFonts w:hint="eastAsia"/>
        </w:rPr>
        <w:br/>
      </w:r>
      <w:r>
        <w:rPr>
          <w:rFonts w:hint="eastAsia"/>
        </w:rPr>
        <w:t>　　　　一、质谱仪市场集中度分析</w:t>
      </w:r>
      <w:r>
        <w:rPr>
          <w:rFonts w:hint="eastAsia"/>
        </w:rPr>
        <w:br/>
      </w:r>
      <w:r>
        <w:rPr>
          <w:rFonts w:hint="eastAsia"/>
        </w:rPr>
        <w:t>　　　　二、质谱仪企业集中度分析</w:t>
      </w:r>
      <w:r>
        <w:rPr>
          <w:rFonts w:hint="eastAsia"/>
        </w:rPr>
        <w:br/>
      </w:r>
      <w:r>
        <w:rPr>
          <w:rFonts w:hint="eastAsia"/>
        </w:rPr>
        <w:t>　　　　三、质谱仪区域集中度分析</w:t>
      </w:r>
      <w:r>
        <w:rPr>
          <w:rFonts w:hint="eastAsia"/>
        </w:rPr>
        <w:br/>
      </w:r>
      <w:r>
        <w:rPr>
          <w:rFonts w:hint="eastAsia"/>
        </w:rPr>
        <w:t>　　第二节 质谱仪行业主要企业竞争力分析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质谱仪行业竞争格局分析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质谱仪产业用户度分析</w:t>
      </w:r>
      <w:r>
        <w:rPr>
          <w:rFonts w:hint="eastAsia"/>
        </w:rPr>
        <w:br/>
      </w:r>
      <w:r>
        <w:rPr>
          <w:rFonts w:hint="eastAsia"/>
        </w:rPr>
        <w:t>　　第一节 质谱仪产业用户认知程度</w:t>
      </w:r>
      <w:r>
        <w:rPr>
          <w:rFonts w:hint="eastAsia"/>
        </w:rPr>
        <w:br/>
      </w:r>
      <w:r>
        <w:rPr>
          <w:rFonts w:hint="eastAsia"/>
        </w:rPr>
        <w:t>　　第二节 质谱仪产业用户关注因素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质谱仪行业发展趋势及投资风险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当前质谱仪存在的问题</w:t>
      </w:r>
      <w:r>
        <w:rPr>
          <w:rFonts w:hint="eastAsia"/>
        </w:rPr>
        <w:br/>
      </w:r>
      <w:r>
        <w:rPr>
          <w:rFonts w:hint="eastAsia"/>
        </w:rPr>
        <w:t>　　第二节 质谱仪未来发展预测分析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一、中国质谱仪发展方向分析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二、2024-2030年中国质谱仪行业发展规模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三、2024-2030年中国质谱仪行业发展趋势预测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2024-2030年中国质谱仪行业投资风险分析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质谱仪国内重点企业竞争力分析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质谱仪企业（一）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质谱仪企业（二）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质谱仪企业（三）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质谱仪企业（四）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质谱仪企业（五）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中⋅智⋅林⋅：质谱仪企业（六）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质谱仪地区销售分析</w:t>
      </w:r>
      <w:r>
        <w:rPr>
          <w:rFonts w:hint="eastAsia"/>
        </w:rPr>
        <w:br/>
      </w:r>
      <w:r>
        <w:rPr>
          <w:rFonts w:hint="eastAsia"/>
        </w:rPr>
        <w:t>　　　　一、质谱仪各地区对比销售分析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二、质谱仪"重点地区一"销售分析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三、质谱仪"重点地区二"销售分析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四、质谱仪"重点地区三"销售分析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五、质谱仪"重点地区四"销售分析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质谱仪产品竞争力优势分析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2024-2030年中国质谱仪行业产量预测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2019-2023年中国质谱仪行业市场需求及增长情况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2019-2023年中国质谱仪行业利润及增长情况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2019-2023年中国质谱仪行业出口情况分析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2019-2023年中国质谱仪行业产品市场价格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2024-2030年中国质谱仪行业产品市场价格走势预测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质谱仪重点企业经营情况分析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2024-2030年中国质谱仪市场规模预测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2024-2030年中国质谱仪行业利润预测</w:t>
      </w:r>
      <w:r>
        <w:rPr>
          <w:rFonts w:hint="eastAsia"/>
        </w:rPr>
        <w:br/>
      </w:r>
      <w:r>
        <w:rPr>
          <w:rFonts w:hint="eastAsia"/>
        </w:rPr>
        <w:t>　　图表 2024年质谱仪行业壁垒</w:t>
      </w:r>
      <w:r>
        <w:rPr>
          <w:rFonts w:hint="eastAsia"/>
        </w:rPr>
        <w:br/>
      </w:r>
      <w:r>
        <w:rPr>
          <w:rFonts w:hint="eastAsia"/>
        </w:rPr>
        <w:t>　　图表 2024年质谱仪市场前景分析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2024-2030年中国质谱仪市场需求预测</w:t>
      </w:r>
      <w:r>
        <w:rPr>
          <w:rFonts w:hint="eastAsia"/>
        </w:rPr>
        <w:br/>
      </w:r>
      <w:r>
        <w:rPr>
          <w:rFonts w:hint="eastAsia"/>
        </w:rPr>
        <w:t>　　图表 2024年质谱仪发展趋势预测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2956813224693" w:history="1">
        <w:r>
          <w:rPr>
            <w:rStyle w:val="Hyperlink"/>
          </w:rPr>
          <w:t>2024-2030年质谱仪市场现状调研及发展趋势预测报告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2956813224693" w:history="1">
        <w:r>
          <w:rPr>
            <w:rStyle w:val="Hyperlink"/>
          </w:rPr>
          <w:t>https://www.20087.com/0/11/ZhiPuYiFaZhanQuShi.html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007cb0f5c4fe5" w:history="1">
      <w:r>
        <w:rPr>
          <w:rStyle w:val="Hyperlink"/>
        </w:rPr>
        <w:t>2024-2030年质谱仪市场现状调研及发展趋势预测报告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PuYiFaZhanQuShi.html" TargetMode="External" Id="R705295681322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PuYiFaZhanQuShi.html" TargetMode="External" Id="R6c5007cb0f5c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2024-03-20T05:09:00Z</dcterms:created>
  <dcterms:modified xsi:type="dcterms:W3CDTF">2024-03-20T06:09:00Z</dcterms:modified>
  <dc:subject>2024-2030年质谱仪市场现状调研及发展趋势预测报告</dc:subject>
  <dc:title>2024-2030年质谱仪市场现状调研及发展趋势预测报告</dc:title>
  <cp:keywords>2024-2030年质谱仪市场现状调研及发展趋势预测报告</cp:keywords>
  <dc:description>2024-2030年质谱仪市场现状调研及发展趋势预测报告</dc:description>
</cp:coreProperties>
</file>