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801051e2d4c01" w:history="1">
              <w:r>
                <w:rPr>
                  <w:rStyle w:val="Hyperlink"/>
                </w:rPr>
                <w:t>2024-2030年中国远红外热像仪行业市场分析及投资前景预测报告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801051e2d4c01" w:history="1">
              <w:r>
                <w:rPr>
                  <w:rStyle w:val="Hyperlink"/>
                </w:rPr>
                <w:t>2024-2030年中国远红外热像仪行业市场分析及投资前景预测报告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801051e2d4c01" w:history="1">
                <w:r>
                  <w:rPr>
                    <w:rStyle w:val="Hyperlink"/>
                  </w:rPr>
                  <w:t>https://www.20087.com/0/11/YuanHongWaiReXiangYiHangYeXinXi.html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热像仪通过捕捉物体发出的红外辐射来生成图像，广泛应用于建筑检测、电气维修、军事侦察和医疗诊断等领域。随着红外成像技术的进步，热像仪的分辨率、灵敏度和便携性得到了显著提升，使得非接触式温度测量和热异常检测变得更加精准和便捷。同时，热像仪与无人机、机器人等智能设备的结合，拓展了其在远程监控和自动化检测中的应用。</w:t>
      </w:r>
      <w:r>
        <w:rPr>
          <w:rFonts w:hint="eastAsia"/>
        </w:rPr>
        <w:br/>
      </w:r>
      <w:r>
        <w:rPr>
          <w:rFonts w:hint="eastAsia"/>
        </w:rPr>
        <w:t>　　远红外热像仪的未来将朝向高精度和智能化方向发展。新型探测器材料和冷却技术的应用，将推动热像仪向更高分辨率和更宽测温范围演进。智能化方面，集成AI算法的热像仪将具备自主分析和预测功能，如早期火灾预警、设备故障预测等。此外，降低成本和提高用户友好性的努力，将使得热像仪在民用市场得到更广泛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801051e2d4c01" w:history="1">
        <w:r>
          <w:rPr>
            <w:rStyle w:val="Hyperlink"/>
          </w:rPr>
          <w:t>2024-2030年中国远红外热像仪行业市场分析及投资前景预测报告</w:t>
        </w:r>
      </w:hyperlink>
      <w:r>
        <w:rPr>
          <w:rFonts w:hint="eastAsia"/>
        </w:rPr>
        <w:t>》内容包含远红外热像仪市场规模、远红外热像仪重点地区供需状况、远红外热像仪行业财务指标、远红外热像仪上下游行业发展现状及预测、远红外热像仪重点企业经营情况及发展战略、远红外热像仪技术现状与发展方向、远红外热像仪投资风险及对策，以及根据权威机构、远红外热像仪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远红外热像仪行业概述</w:t>
      </w:r>
      <w:r>
        <w:rPr>
          <w:rFonts w:hint="eastAsia"/>
        </w:rPr>
        <w:br/>
      </w:r>
      <w:r>
        <w:rPr>
          <w:rFonts w:hint="eastAsia"/>
        </w:rPr>
        <w:t>　　第一节 远红外热像仪行业定义</w:t>
      </w:r>
      <w:r>
        <w:rPr>
          <w:rFonts w:hint="eastAsia"/>
        </w:rPr>
        <w:br/>
      </w:r>
      <w:r>
        <w:rPr>
          <w:rFonts w:hint="eastAsia"/>
        </w:rPr>
        <w:t>　　第二节 远红外热像仪分类情况</w:t>
      </w:r>
      <w:r>
        <w:rPr>
          <w:rFonts w:hint="eastAsia"/>
        </w:rPr>
        <w:br/>
      </w:r>
      <w:r>
        <w:rPr>
          <w:rFonts w:hint="eastAsia"/>
        </w:rPr>
        <w:t>　　第三节 远红外热像仪行业发展历程</w:t>
      </w:r>
      <w:r>
        <w:rPr>
          <w:rFonts w:hint="eastAsia"/>
        </w:rPr>
        <w:br/>
      </w:r>
      <w:r>
        <w:rPr>
          <w:rFonts w:hint="eastAsia"/>
        </w:rPr>
        <w:t>　　第四节 远红外热像仪产业链分析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二、远红外热像仪产业链分析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2023-2024年世界远红外热像仪行业发展概述</w:t>
      </w:r>
      <w:r>
        <w:rPr>
          <w:rFonts w:hint="eastAsia"/>
        </w:rPr>
        <w:br/>
      </w:r>
      <w:r>
        <w:rPr>
          <w:rFonts w:hint="eastAsia"/>
        </w:rPr>
        <w:t>　　第一节 世界远红外热像仪行业发展动态</w:t>
      </w:r>
      <w:r>
        <w:rPr>
          <w:rFonts w:hint="eastAsia"/>
        </w:rPr>
        <w:br/>
      </w:r>
      <w:r>
        <w:rPr>
          <w:rFonts w:hint="eastAsia"/>
        </w:rPr>
        <w:t>　　第二节 世界远红外热像仪行业发展趋势分析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2023-2024年中国远红外热像仪行业发展环境分析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2023-2024年中国远红外热像仪行业经济情况分析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2023-2024年中国远红外热像仪行业社会环境分析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中国远红外热像仪行业相关政策、法规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2023-2024年远红外热像仪行业技术现状及发展方向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远红外热像仪行业技术发展现状</w:t>
      </w:r>
      <w:r>
        <w:rPr>
          <w:rFonts w:hint="eastAsia"/>
        </w:rPr>
        <w:br/>
      </w:r>
      <w:r>
        <w:rPr>
          <w:rFonts w:hint="eastAsia"/>
        </w:rPr>
        <w:t>　　第二节 远红外热像仪行业技术研发趋势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近期远红外热像仪行业热点及对行业影响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远红外热像仪市场企业竞争策略研究分析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远红外热像仪企业竞争策略分析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一、贸易战对远红外热像仪行业竞争格局的影响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二、新冠疫情下远红外热像仪行业竞争格局的变化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三、2023-2024年中国远红外热像仪市场竞争趋势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四、2023-2024年远红外热像仪行业竞争格局展望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五、2023-2024年远红外热像仪行业竞争策略分析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六、2023-2024年远红外热像仪企业竞争策略分析</w:t>
      </w:r>
      <w:r>
        <w:rPr>
          <w:rFonts w:hint="eastAsia"/>
        </w:rPr>
        <w:br/>
      </w:r>
      <w:r>
        <w:rPr>
          <w:rFonts w:hint="eastAsia"/>
        </w:rPr>
        <w:t>　　第二节 远红外热像仪市场竞争策略分析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一、2024年远红外热像仪市场增长潜力分析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二、2024年远红外热像仪主要潜力品种分析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三、现有远红外热像仪产品竞争策略分析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四、潜力远红外热像仪品种竞争策略选择</w:t>
      </w:r>
      <w:r>
        <w:rPr>
          <w:rFonts w:hint="eastAsia"/>
        </w:rPr>
        <w:br/>
      </w:r>
      <w:r>
        <w:rPr>
          <w:rFonts w:hint="eastAsia"/>
        </w:rPr>
        <w:t>　　　　五、远红外热像仪典型企业产品竞争策略分析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2019-2024年中国远红外热像仪行业市场规模分析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2019-2024年中国远红外热像仪行业市场规模分析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一、2019-2024年中国远红外热像仪行业市场规模分析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二、2019-2024年远红外热像仪行业重点地区（一）市场规模分析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三、2019-2024年远红外热像仪行业重点地区（二）市场规模分析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四、2019-2024年远红外热像仪行业重点地区（三）市场规模分析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2019-2024年中国远红外热像仪行业供给情况分析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2019-2024年中国远红外热像仪行业市场需求分析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中国远红外热像仪行业上下游行业发展分析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远红外热像仪上游行业发展</w:t>
      </w:r>
      <w:r>
        <w:rPr>
          <w:rFonts w:hint="eastAsia"/>
        </w:rPr>
        <w:br/>
      </w:r>
      <w:r>
        <w:rPr>
          <w:rFonts w:hint="eastAsia"/>
        </w:rPr>
        <w:t>　　　　一、远红外热像仪下游行业市场概述</w:t>
      </w:r>
      <w:r>
        <w:rPr>
          <w:rFonts w:hint="eastAsia"/>
        </w:rPr>
        <w:br/>
      </w:r>
      <w:r>
        <w:rPr>
          <w:rFonts w:hint="eastAsia"/>
        </w:rPr>
        <w:t>　　　　二、远红外热像仪下游行业产能分析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三、近年国内远红外热像仪下游行业市场价格分析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远红外热像仪下游行业发展</w:t>
      </w:r>
      <w:r>
        <w:rPr>
          <w:rFonts w:hint="eastAsia"/>
        </w:rPr>
        <w:br/>
      </w:r>
      <w:r>
        <w:rPr>
          <w:rFonts w:hint="eastAsia"/>
        </w:rPr>
        <w:t>　　　　一、远红外热像仪下游行业国内市场概述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二、远红外热像仪下游行业国内产能分析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三、近年国内远红外热像仪下游行业现状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2019-2024年中国远红外热像仪行业发展状况分析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中国远红外热像仪行业发展状况分析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一、中国远红外热像仪行业发展总体概况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二、中国远红外热像仪行业发展主要特点</w:t>
      </w:r>
      <w:r>
        <w:rPr>
          <w:rFonts w:hint="eastAsia"/>
        </w:rPr>
        <w:br/>
      </w:r>
      <w:r>
        <w:rPr>
          <w:rFonts w:hint="eastAsia"/>
        </w:rPr>
        <w:t>　　　　三、远红外热像仪行业主要经济效益影响因素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2019-2024年远红外热像仪行业经营情况分析</w:t>
      </w:r>
      <w:r>
        <w:rPr>
          <w:rFonts w:hint="eastAsia"/>
        </w:rPr>
        <w:br/>
      </w:r>
      <w:r>
        <w:rPr>
          <w:rFonts w:hint="eastAsia"/>
        </w:rPr>
        <w:t>　　　　一、远红外热像仪行业经营效益分析</w:t>
      </w:r>
      <w:r>
        <w:rPr>
          <w:rFonts w:hint="eastAsia"/>
        </w:rPr>
        <w:br/>
      </w:r>
      <w:r>
        <w:rPr>
          <w:rFonts w:hint="eastAsia"/>
        </w:rPr>
        <w:t>　　　　二、远红外热像仪行业盈利能力分析</w:t>
      </w:r>
      <w:r>
        <w:rPr>
          <w:rFonts w:hint="eastAsia"/>
        </w:rPr>
        <w:br/>
      </w:r>
      <w:r>
        <w:rPr>
          <w:rFonts w:hint="eastAsia"/>
        </w:rPr>
        <w:t>　　　　三、远红外热像仪行业运营能力分析</w:t>
      </w:r>
      <w:r>
        <w:rPr>
          <w:rFonts w:hint="eastAsia"/>
        </w:rPr>
        <w:br/>
      </w:r>
      <w:r>
        <w:rPr>
          <w:rFonts w:hint="eastAsia"/>
        </w:rPr>
        <w:t>　　　　四、远红外热像仪行业偿债能力分析</w:t>
      </w:r>
      <w:r>
        <w:rPr>
          <w:rFonts w:hint="eastAsia"/>
        </w:rPr>
        <w:br/>
      </w:r>
      <w:r>
        <w:rPr>
          <w:rFonts w:hint="eastAsia"/>
        </w:rPr>
        <w:t>　　　　五、远红外热像仪行业发展能力分析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2023-2024年中国远红外热像仪行业发展存在问题与对策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一、中国远红外热像仪行业存在的问题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二、规范远红外热像仪行业发展的措施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中国远红外热像仪行业重点企业发展分析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远红外热像仪重点企业</w:t>
      </w:r>
      <w:r>
        <w:rPr>
          <w:rFonts w:hint="eastAsia"/>
        </w:rPr>
        <w:br/>
      </w:r>
      <w:r>
        <w:rPr>
          <w:rFonts w:hint="eastAsia"/>
        </w:rPr>
        <w:t>　　　　一、远红外热像仪企业介绍</w:t>
      </w:r>
      <w:r>
        <w:rPr>
          <w:rFonts w:hint="eastAsia"/>
        </w:rPr>
        <w:br/>
      </w:r>
      <w:r>
        <w:rPr>
          <w:rFonts w:hint="eastAsia"/>
        </w:rPr>
        <w:t>　　　　二、远红外热像仪企业财务情况分析</w:t>
      </w:r>
      <w:r>
        <w:rPr>
          <w:rFonts w:hint="eastAsia"/>
        </w:rPr>
        <w:br/>
      </w:r>
      <w:r>
        <w:rPr>
          <w:rFonts w:hint="eastAsia"/>
        </w:rPr>
        <w:t>　　　　三、远红外热像仪发展战略</w:t>
      </w:r>
      <w:r>
        <w:rPr>
          <w:rFonts w:hint="eastAsia"/>
        </w:rPr>
        <w:br/>
      </w:r>
      <w:r>
        <w:rPr>
          <w:rFonts w:hint="eastAsia"/>
        </w:rPr>
        <w:t>　　第二节 远红外热像仪重点企业</w:t>
      </w:r>
      <w:r>
        <w:rPr>
          <w:rFonts w:hint="eastAsia"/>
        </w:rPr>
        <w:br/>
      </w:r>
      <w:r>
        <w:rPr>
          <w:rFonts w:hint="eastAsia"/>
        </w:rPr>
        <w:t>　　　　一、远红外热像仪企业介绍</w:t>
      </w:r>
      <w:r>
        <w:rPr>
          <w:rFonts w:hint="eastAsia"/>
        </w:rPr>
        <w:br/>
      </w:r>
      <w:r>
        <w:rPr>
          <w:rFonts w:hint="eastAsia"/>
        </w:rPr>
        <w:t>　　　　二、远红外热像仪企业财务情况分析</w:t>
      </w:r>
      <w:r>
        <w:rPr>
          <w:rFonts w:hint="eastAsia"/>
        </w:rPr>
        <w:br/>
      </w:r>
      <w:r>
        <w:rPr>
          <w:rFonts w:hint="eastAsia"/>
        </w:rPr>
        <w:t>　　　　三、远红外热像仪发展战略</w:t>
      </w:r>
      <w:r>
        <w:rPr>
          <w:rFonts w:hint="eastAsia"/>
        </w:rPr>
        <w:br/>
      </w:r>
      <w:r>
        <w:rPr>
          <w:rFonts w:hint="eastAsia"/>
        </w:rPr>
        <w:t>　　第三节 远红外热像仪重点企业</w:t>
      </w:r>
      <w:r>
        <w:rPr>
          <w:rFonts w:hint="eastAsia"/>
        </w:rPr>
        <w:br/>
      </w:r>
      <w:r>
        <w:rPr>
          <w:rFonts w:hint="eastAsia"/>
        </w:rPr>
        <w:t>　　　　一、远红外热像仪企业介绍</w:t>
      </w:r>
      <w:r>
        <w:rPr>
          <w:rFonts w:hint="eastAsia"/>
        </w:rPr>
        <w:br/>
      </w:r>
      <w:r>
        <w:rPr>
          <w:rFonts w:hint="eastAsia"/>
        </w:rPr>
        <w:t>　　　　二、远红外热像仪企业财务情况分析</w:t>
      </w:r>
      <w:r>
        <w:rPr>
          <w:rFonts w:hint="eastAsia"/>
        </w:rPr>
        <w:br/>
      </w:r>
      <w:r>
        <w:rPr>
          <w:rFonts w:hint="eastAsia"/>
        </w:rPr>
        <w:t>　　　　三、远红外热像仪发展战略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远红外热像仪企业发展策略分析</w:t>
      </w:r>
      <w:r>
        <w:rPr>
          <w:rFonts w:hint="eastAsia"/>
        </w:rPr>
        <w:br/>
      </w:r>
      <w:r>
        <w:rPr>
          <w:rFonts w:hint="eastAsia"/>
        </w:rPr>
        <w:t>　　第一节 远红外热像仪市场策略分析</w:t>
      </w:r>
      <w:r>
        <w:rPr>
          <w:rFonts w:hint="eastAsia"/>
        </w:rPr>
        <w:br/>
      </w:r>
      <w:r>
        <w:rPr>
          <w:rFonts w:hint="eastAsia"/>
        </w:rPr>
        <w:t>　　　　一、远红外热像仪价格策略分析</w:t>
      </w:r>
      <w:r>
        <w:rPr>
          <w:rFonts w:hint="eastAsia"/>
        </w:rPr>
        <w:br/>
      </w:r>
      <w:r>
        <w:rPr>
          <w:rFonts w:hint="eastAsia"/>
        </w:rPr>
        <w:t>　　　　二、远红外热像仪渠道策略分析</w:t>
      </w:r>
      <w:r>
        <w:rPr>
          <w:rFonts w:hint="eastAsia"/>
        </w:rPr>
        <w:br/>
      </w:r>
      <w:r>
        <w:rPr>
          <w:rFonts w:hint="eastAsia"/>
        </w:rPr>
        <w:t>　　第二节 远红外热像仪销售策略分析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提高远红外热像仪企业竞争力的策略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一、提高中国远红外热像仪企业核心竞争力的对策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二、远红外热像仪企业提升竞争力的主要方向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三、影响远红外热像仪企业核心竞争力的因素及提升途径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四、提高远红外热像仪企业竞争力的策略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对我国远红外热像仪品牌的战略思考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二、远红外热像仪企业品牌的现状分析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三、我国远红外热像仪企业的品牌战略</w:t>
      </w:r>
      <w:r>
        <w:rPr>
          <w:rFonts w:hint="eastAsia"/>
        </w:rPr>
        <w:br/>
      </w:r>
      <w:r>
        <w:rPr>
          <w:rFonts w:hint="eastAsia"/>
        </w:rPr>
        <w:t>　　　　四、远红外热像仪品牌战略管理的策略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2024-2030年远红外热像仪行业发展前景预测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2024-2030年中国远红外热像仪发展趋势分析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2024-2030年中国远红外热像仪行业发展总体趋势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一、2024-2030年中国远红外热像仪产业政策趋向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二、2024-2030年中国远红外热像仪行业技术革新趋势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2024-2030年中国远红外热像仪行业市场规模预测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一、2024-2030年中国远红外热像仪行业市场规模预测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二、2024-2030年中国远红外热像仪行业供给情况预测分析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三、2024-2030年中国远红外热像仪行业需求预测分析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2024-2030年中国远红外热像仪行业投资机会与风险评估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2024-2030年中国远红外热像仪市场行业投资机会分析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一、远红外热像仪投资潜力分析</w:t>
      </w:r>
      <w:r>
        <w:rPr>
          <w:rFonts w:hint="eastAsia"/>
        </w:rPr>
        <w:br/>
      </w:r>
      <w:r>
        <w:rPr>
          <w:rFonts w:hint="eastAsia"/>
        </w:rPr>
        <w:t>　　　　二、远红外热像仪吸引力分析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2024-2030年中国远红外热像仪市场行业投资周期分析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中智⋅林⋅：2024-2030年中国远红外热像仪市场行业投资风险预警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远红外热像仪行业历程</w:t>
      </w:r>
      <w:r>
        <w:rPr>
          <w:rFonts w:hint="eastAsia"/>
        </w:rPr>
        <w:br/>
      </w:r>
      <w:r>
        <w:rPr>
          <w:rFonts w:hint="eastAsia"/>
        </w:rPr>
        <w:t>　　图表 远红外热像仪行业生命周期</w:t>
      </w:r>
      <w:r>
        <w:rPr>
          <w:rFonts w:hint="eastAsia"/>
        </w:rPr>
        <w:br/>
      </w:r>
      <w:r>
        <w:rPr>
          <w:rFonts w:hint="eastAsia"/>
        </w:rPr>
        <w:t>　　图表 远红外热像仪行业产业链分析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2019-2024年远红外热像仪行业市场容量分析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远红外热像仪行业动态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2024年中国远红外热像仪行业需求领域分布格局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2024年中国远红外热像仪进口国家及地区分析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801051e2d4c01" w:history="1">
        <w:r>
          <w:rPr>
            <w:rStyle w:val="Hyperlink"/>
          </w:rPr>
          <w:t>2024-2030年中国远红外热像仪行业市场分析及投资前景预测报告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801051e2d4c01" w:history="1">
        <w:r>
          <w:rPr>
            <w:rStyle w:val="Hyperlink"/>
          </w:rPr>
          <w:t>https://www.20087.com/0/11/YuanHongWaiReXiangYiHangYeXinXi.html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b8dbe2af04311" w:history="1">
      <w:r>
        <w:rPr>
          <w:rStyle w:val="Hyperlink"/>
        </w:rPr>
        <w:t>2024-2030年中国远红外热像仪行业市场分析及投资前景预测报告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uanHongWaiReXiangYiHangYeXinXi.html" TargetMode="External" Id="R77c801051e2d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uanHongWaiReXiangYiHangYeXinXi.html" TargetMode="External" Id="Rcb4b8dbe2af0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2024-06-02T07:54:00Z</dcterms:created>
  <dcterms:modified xsi:type="dcterms:W3CDTF">2024-06-02T08:54:00Z</dcterms:modified>
  <dc:subject>2024-2030年中国远红外热像仪行业市场分析及投资前景预测报告</dc:subject>
  <dc:title>2024-2030年中国远红外热像仪行业市场分析及投资前景预测报告</dc:title>
  <cp:keywords>2024-2030年中国远红外热像仪行业市场分析及投资前景预测报告</cp:keywords>
  <dc:description>2024-2030年中国远红外热像仪行业市场分析及投资前景预测报告</dc:description>
</cp:coreProperties>
</file>